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16B3" w14:textId="76C53895" w:rsidR="009500BA" w:rsidRDefault="00C90B9B">
      <w:r w:rsidRPr="00080D3E">
        <w:rPr>
          <w:noProof/>
        </w:rPr>
        <w:drawing>
          <wp:anchor distT="0" distB="0" distL="114300" distR="114300" simplePos="0" relativeHeight="251659264" behindDoc="0" locked="0" layoutInCell="1" allowOverlap="1" wp14:anchorId="5A367289" wp14:editId="111E4CFE">
            <wp:simplePos x="0" y="0"/>
            <wp:positionH relativeFrom="column">
              <wp:posOffset>2314575</wp:posOffset>
            </wp:positionH>
            <wp:positionV relativeFrom="paragraph">
              <wp:posOffset>-238125</wp:posOffset>
            </wp:positionV>
            <wp:extent cx="1609725" cy="875665"/>
            <wp:effectExtent l="0" t="0" r="9525" b="635"/>
            <wp:wrapNone/>
            <wp:docPr id="7" name="Picture 7" descr="C:\Users\Hiroshi\Desktop\連合会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shi\Desktop\連合会ロ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0537778B" w14:textId="77777777" w:rsidR="00BB50B1" w:rsidRDefault="00BB50B1"/>
    <w:p w14:paraId="7E9B7DAE" w14:textId="77777777" w:rsidR="00436DC4" w:rsidRDefault="00436DC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080"/>
        <w:gridCol w:w="698"/>
      </w:tblGrid>
      <w:tr w:rsidR="00BC583E" w14:paraId="1949FF4B" w14:textId="77777777" w:rsidTr="00436DC4">
        <w:tc>
          <w:tcPr>
            <w:tcW w:w="851" w:type="dxa"/>
            <w:tcBorders>
              <w:right w:val="single" w:sz="4" w:space="0" w:color="auto"/>
            </w:tcBorders>
          </w:tcPr>
          <w:p w14:paraId="3BF1D0E9" w14:textId="77777777" w:rsidR="00FF7538" w:rsidRDefault="00FF7538"/>
        </w:tc>
        <w:tc>
          <w:tcPr>
            <w:tcW w:w="8080" w:type="dxa"/>
            <w:tcBorders>
              <w:top w:val="single" w:sz="4" w:space="0" w:color="auto"/>
              <w:left w:val="single" w:sz="4" w:space="0" w:color="auto"/>
              <w:bottom w:val="single" w:sz="4" w:space="0" w:color="auto"/>
              <w:right w:val="single" w:sz="4" w:space="0" w:color="auto"/>
            </w:tcBorders>
          </w:tcPr>
          <w:p w14:paraId="46E84413" w14:textId="77777777" w:rsidR="00BC583E" w:rsidRPr="0049709A" w:rsidRDefault="004F2A8E" w:rsidP="0049709A">
            <w:pPr>
              <w:spacing w:line="320" w:lineRule="exact"/>
              <w:jc w:val="center"/>
              <w:rPr>
                <w:sz w:val="20"/>
                <w:szCs w:val="20"/>
              </w:rPr>
            </w:pPr>
            <w:r w:rsidRPr="0049709A">
              <w:rPr>
                <w:rFonts w:hint="eastAsia"/>
                <w:sz w:val="20"/>
                <w:szCs w:val="20"/>
              </w:rPr>
              <w:t>平成２８年参議院議員</w:t>
            </w:r>
            <w:r w:rsidR="00BC583E" w:rsidRPr="0049709A">
              <w:rPr>
                <w:rFonts w:hint="eastAsia"/>
                <w:sz w:val="20"/>
                <w:szCs w:val="20"/>
              </w:rPr>
              <w:t>選挙に際して</w:t>
            </w:r>
          </w:p>
          <w:p w14:paraId="5788670A" w14:textId="2EDBAC4F" w:rsidR="00BC583E" w:rsidRPr="0049709A" w:rsidRDefault="00BC583E" w:rsidP="0049709A">
            <w:pPr>
              <w:spacing w:line="320" w:lineRule="exact"/>
              <w:jc w:val="center"/>
              <w:rPr>
                <w:sz w:val="32"/>
                <w:szCs w:val="32"/>
              </w:rPr>
            </w:pPr>
            <w:r w:rsidRPr="0049709A">
              <w:rPr>
                <w:rFonts w:hint="eastAsia"/>
                <w:sz w:val="32"/>
                <w:szCs w:val="32"/>
              </w:rPr>
              <w:t>LGBT</w:t>
            </w:r>
            <w:r w:rsidRPr="0049709A">
              <w:rPr>
                <w:rFonts w:hint="eastAsia"/>
                <w:sz w:val="32"/>
                <w:szCs w:val="32"/>
              </w:rPr>
              <w:t>（</w:t>
            </w:r>
            <w:r w:rsidR="00436DC4">
              <w:rPr>
                <w:rFonts w:hint="eastAsia"/>
                <w:sz w:val="32"/>
                <w:szCs w:val="32"/>
              </w:rPr>
              <w:t>性的指向･性自認</w:t>
            </w:r>
            <w:r w:rsidRPr="0049709A">
              <w:rPr>
                <w:rFonts w:hint="eastAsia"/>
                <w:sz w:val="32"/>
                <w:szCs w:val="32"/>
              </w:rPr>
              <w:t>）</w:t>
            </w:r>
            <w:r w:rsidR="004F2A8E" w:rsidRPr="0049709A">
              <w:rPr>
                <w:rFonts w:hint="eastAsia"/>
                <w:sz w:val="32"/>
                <w:szCs w:val="32"/>
              </w:rPr>
              <w:t>をめぐる課題に</w:t>
            </w:r>
            <w:r w:rsidRPr="0049709A">
              <w:rPr>
                <w:rFonts w:hint="eastAsia"/>
                <w:sz w:val="32"/>
                <w:szCs w:val="32"/>
              </w:rPr>
              <w:t>関する</w:t>
            </w:r>
          </w:p>
          <w:p w14:paraId="26E5D82E" w14:textId="77777777" w:rsidR="00BC583E" w:rsidRPr="00834ABD" w:rsidRDefault="00BC583E" w:rsidP="0049709A">
            <w:pPr>
              <w:spacing w:line="320" w:lineRule="exact"/>
              <w:jc w:val="center"/>
              <w:rPr>
                <w:sz w:val="22"/>
                <w:szCs w:val="24"/>
              </w:rPr>
            </w:pPr>
            <w:r w:rsidRPr="00834ABD">
              <w:rPr>
                <w:rFonts w:ascii="ＭＳ 明朝" w:eastAsia="ＭＳ 明朝" w:hAnsi="ＭＳ 明朝" w:hint="eastAsia"/>
                <w:sz w:val="22"/>
                <w:szCs w:val="24"/>
              </w:rPr>
              <w:t>〜</w:t>
            </w:r>
            <w:r w:rsidRPr="00834ABD">
              <w:rPr>
                <w:rFonts w:hint="eastAsia"/>
                <w:sz w:val="22"/>
                <w:szCs w:val="24"/>
              </w:rPr>
              <w:t>性的指向・性自認等により困難を抱えている当事者</w:t>
            </w:r>
            <w:r w:rsidR="00E038F1" w:rsidRPr="00834ABD">
              <w:rPr>
                <w:rFonts w:hint="eastAsia"/>
                <w:sz w:val="22"/>
                <w:szCs w:val="24"/>
              </w:rPr>
              <w:t>等</w:t>
            </w:r>
            <w:r w:rsidRPr="00834ABD">
              <w:rPr>
                <w:rFonts w:asciiTheme="minorEastAsia" w:hAnsiTheme="minorEastAsia" w:hint="eastAsia"/>
                <w:sz w:val="22"/>
                <w:szCs w:val="24"/>
              </w:rPr>
              <w:t>〜</w:t>
            </w:r>
          </w:p>
          <w:p w14:paraId="5AA3259D" w14:textId="01331DC5" w:rsidR="00BC583E" w:rsidRPr="00BC583E" w:rsidRDefault="00825BA8" w:rsidP="00825BA8">
            <w:pPr>
              <w:spacing w:line="320" w:lineRule="exact"/>
              <w:jc w:val="center"/>
              <w:rPr>
                <w:b/>
                <w:sz w:val="28"/>
                <w:szCs w:val="28"/>
                <w:u w:val="single"/>
              </w:rPr>
            </w:pPr>
            <w:r w:rsidRPr="000112F0">
              <w:rPr>
                <w:rFonts w:hint="eastAsia"/>
                <w:b/>
                <w:sz w:val="24"/>
                <w:szCs w:val="28"/>
                <w:u w:val="single"/>
              </w:rPr>
              <w:t>各立候補</w:t>
            </w:r>
            <w:r w:rsidR="00854C2C">
              <w:rPr>
                <w:rFonts w:hint="eastAsia"/>
                <w:b/>
                <w:sz w:val="24"/>
                <w:szCs w:val="28"/>
                <w:u w:val="single"/>
              </w:rPr>
              <w:t>（</w:t>
            </w:r>
            <w:r w:rsidR="005F744B" w:rsidRPr="000112F0">
              <w:rPr>
                <w:rFonts w:hint="eastAsia"/>
                <w:b/>
                <w:sz w:val="24"/>
                <w:szCs w:val="28"/>
                <w:u w:val="single"/>
              </w:rPr>
              <w:t>予定</w:t>
            </w:r>
            <w:r w:rsidR="00854C2C">
              <w:rPr>
                <w:rFonts w:hint="eastAsia"/>
                <w:b/>
                <w:sz w:val="24"/>
                <w:szCs w:val="28"/>
                <w:u w:val="single"/>
              </w:rPr>
              <w:t>）</w:t>
            </w:r>
            <w:r w:rsidRPr="000112F0">
              <w:rPr>
                <w:rFonts w:hint="eastAsia"/>
                <w:b/>
                <w:sz w:val="24"/>
                <w:szCs w:val="28"/>
                <w:u w:val="single"/>
              </w:rPr>
              <w:t>者</w:t>
            </w:r>
            <w:r w:rsidR="00BC583E" w:rsidRPr="00834ABD">
              <w:rPr>
                <w:rFonts w:hint="eastAsia"/>
                <w:b/>
                <w:sz w:val="24"/>
                <w:szCs w:val="28"/>
                <w:u w:val="single"/>
              </w:rPr>
              <w:t>の政策と考え方に関する調査</w:t>
            </w:r>
            <w:r w:rsidR="004F2A8E" w:rsidRPr="00834ABD">
              <w:rPr>
                <w:rFonts w:hint="eastAsia"/>
                <w:b/>
                <w:sz w:val="24"/>
                <w:szCs w:val="28"/>
                <w:u w:val="single"/>
              </w:rPr>
              <w:t>のお願い</w:t>
            </w:r>
          </w:p>
        </w:tc>
        <w:tc>
          <w:tcPr>
            <w:tcW w:w="698" w:type="dxa"/>
            <w:tcBorders>
              <w:left w:val="single" w:sz="4" w:space="0" w:color="auto"/>
            </w:tcBorders>
          </w:tcPr>
          <w:p w14:paraId="3FE6EE1F" w14:textId="77777777" w:rsidR="00BC583E" w:rsidRDefault="00BC583E"/>
        </w:tc>
      </w:tr>
    </w:tbl>
    <w:p w14:paraId="46D3A687" w14:textId="77777777" w:rsidR="00BC583E" w:rsidRDefault="00BC583E"/>
    <w:p w14:paraId="40A8716B" w14:textId="5E4C83C8" w:rsidR="004F2A8E" w:rsidRPr="0049709A" w:rsidRDefault="004F2A8E">
      <w:pPr>
        <w:rPr>
          <w:szCs w:val="21"/>
        </w:rPr>
      </w:pPr>
      <w:r w:rsidRPr="0049709A">
        <w:rPr>
          <w:szCs w:val="21"/>
        </w:rPr>
        <w:tab/>
      </w:r>
      <w:r w:rsidRPr="0049709A">
        <w:rPr>
          <w:szCs w:val="21"/>
        </w:rPr>
        <w:tab/>
      </w:r>
      <w:r w:rsidRPr="0049709A">
        <w:rPr>
          <w:szCs w:val="21"/>
        </w:rPr>
        <w:tab/>
      </w:r>
      <w:r w:rsidRPr="0049709A">
        <w:rPr>
          <w:szCs w:val="21"/>
        </w:rPr>
        <w:tab/>
      </w:r>
      <w:r w:rsidRPr="0049709A">
        <w:rPr>
          <w:szCs w:val="21"/>
        </w:rPr>
        <w:tab/>
      </w:r>
      <w:r w:rsidRPr="0049709A">
        <w:rPr>
          <w:szCs w:val="21"/>
        </w:rPr>
        <w:tab/>
      </w:r>
      <w:r w:rsidRPr="0049709A">
        <w:rPr>
          <w:szCs w:val="21"/>
        </w:rPr>
        <w:tab/>
      </w:r>
      <w:r w:rsidR="0074764D" w:rsidRPr="0049709A">
        <w:rPr>
          <w:szCs w:val="21"/>
        </w:rPr>
        <w:tab/>
      </w:r>
      <w:r w:rsidR="0074764D" w:rsidRPr="0049709A">
        <w:rPr>
          <w:szCs w:val="21"/>
        </w:rPr>
        <w:tab/>
      </w:r>
      <w:r w:rsidRPr="0049709A">
        <w:rPr>
          <w:szCs w:val="21"/>
        </w:rPr>
        <w:t>平成</w:t>
      </w:r>
      <w:r w:rsidRPr="0049709A">
        <w:rPr>
          <w:rFonts w:hint="eastAsia"/>
          <w:szCs w:val="21"/>
        </w:rPr>
        <w:t>２８年６月</w:t>
      </w:r>
    </w:p>
    <w:p w14:paraId="2D05491C" w14:textId="2322EB98" w:rsidR="00BC583E" w:rsidRPr="000112F0" w:rsidRDefault="00825BA8">
      <w:pPr>
        <w:rPr>
          <w:szCs w:val="21"/>
        </w:rPr>
      </w:pPr>
      <w:r w:rsidRPr="000112F0">
        <w:rPr>
          <w:rFonts w:hint="eastAsia"/>
          <w:szCs w:val="21"/>
        </w:rPr>
        <w:t>平成２８年参議院議員選挙立候補者</w:t>
      </w:r>
      <w:r w:rsidR="00BC583E" w:rsidRPr="000112F0">
        <w:rPr>
          <w:rFonts w:hint="eastAsia"/>
          <w:szCs w:val="21"/>
        </w:rPr>
        <w:t>各位</w:t>
      </w:r>
    </w:p>
    <w:p w14:paraId="3ED2815A" w14:textId="77777777" w:rsidR="00B10A8E" w:rsidRPr="0049709A" w:rsidRDefault="00BC583E" w:rsidP="004F2A8E">
      <w:pPr>
        <w:ind w:leftChars="2497" w:left="5244" w:firstLine="1"/>
        <w:rPr>
          <w:szCs w:val="21"/>
        </w:rPr>
      </w:pPr>
      <w:r w:rsidRPr="0049709A">
        <w:rPr>
          <w:rFonts w:hint="eastAsia"/>
          <w:szCs w:val="21"/>
        </w:rPr>
        <w:t>性的指向および性自認等により困難を</w:t>
      </w:r>
      <w:r w:rsidR="004F2A8E" w:rsidRPr="0049709A">
        <w:rPr>
          <w:szCs w:val="21"/>
        </w:rPr>
        <w:br/>
      </w:r>
      <w:r w:rsidRPr="0049709A">
        <w:rPr>
          <w:rFonts w:hint="eastAsia"/>
          <w:szCs w:val="21"/>
        </w:rPr>
        <w:t>抱えている当事者等に対する法整備のための</w:t>
      </w:r>
    </w:p>
    <w:p w14:paraId="2CB92CCB" w14:textId="00AF8B46" w:rsidR="00BC583E" w:rsidRDefault="00BC583E" w:rsidP="004F2A8E">
      <w:pPr>
        <w:ind w:leftChars="2497" w:left="5244" w:firstLine="1"/>
        <w:rPr>
          <w:szCs w:val="21"/>
        </w:rPr>
      </w:pPr>
      <w:r w:rsidRPr="0049709A">
        <w:rPr>
          <w:rFonts w:hint="eastAsia"/>
          <w:szCs w:val="21"/>
        </w:rPr>
        <w:t>全国連合会（通称：</w:t>
      </w:r>
      <w:r w:rsidRPr="0049709A">
        <w:rPr>
          <w:rFonts w:hint="eastAsia"/>
          <w:szCs w:val="21"/>
        </w:rPr>
        <w:t xml:space="preserve">LGBT </w:t>
      </w:r>
      <w:r w:rsidRPr="0049709A">
        <w:rPr>
          <w:rFonts w:hint="eastAsia"/>
          <w:szCs w:val="21"/>
        </w:rPr>
        <w:t>法連合会）</w:t>
      </w:r>
      <w:r w:rsidR="00A613A2">
        <w:rPr>
          <w:rFonts w:hint="eastAsia"/>
          <w:szCs w:val="21"/>
        </w:rPr>
        <w:t xml:space="preserve"> </w:t>
      </w:r>
    </w:p>
    <w:p w14:paraId="56F82C14" w14:textId="314EFBFD" w:rsidR="004F2A8E" w:rsidRPr="00825BA8" w:rsidRDefault="00C90B9B" w:rsidP="004F2A8E">
      <w:pPr>
        <w:ind w:leftChars="2497" w:left="5244" w:firstLine="1"/>
        <w:rPr>
          <w:szCs w:val="21"/>
        </w:rPr>
      </w:pPr>
      <w:r w:rsidRPr="00761883">
        <w:rPr>
          <w:u w:color="FF0000"/>
          <w:lang w:val="ja-JP"/>
        </w:rPr>
        <w:t>共同代表一同</w:t>
      </w:r>
    </w:p>
    <w:p w14:paraId="09BFEE49" w14:textId="77777777" w:rsidR="00BC583E" w:rsidRPr="0049709A" w:rsidRDefault="000602C9" w:rsidP="00834ABD">
      <w:pPr>
        <w:ind w:leftChars="2497" w:left="5244" w:firstLine="1"/>
        <w:rPr>
          <w:szCs w:val="21"/>
        </w:rPr>
      </w:pPr>
      <w:r w:rsidRPr="0049709A">
        <w:rPr>
          <w:rFonts w:hint="eastAsia"/>
          <w:szCs w:val="21"/>
        </w:rPr>
        <w:t>E-Mail</w:t>
      </w:r>
      <w:r w:rsidRPr="0049709A">
        <w:rPr>
          <w:rFonts w:hint="eastAsia"/>
          <w:szCs w:val="21"/>
        </w:rPr>
        <w:t>：</w:t>
      </w:r>
      <w:hyperlink r:id="rId10" w:history="1">
        <w:r w:rsidR="00B10A8E" w:rsidRPr="0049709A">
          <w:rPr>
            <w:rStyle w:val="af"/>
            <w:rFonts w:hint="eastAsia"/>
            <w:szCs w:val="21"/>
          </w:rPr>
          <w:t>info@lgbtetc.jp</w:t>
        </w:r>
      </w:hyperlink>
    </w:p>
    <w:p w14:paraId="12E437E7" w14:textId="066F9FAE" w:rsidR="0049709A" w:rsidRPr="0049709A" w:rsidRDefault="0049709A" w:rsidP="00834ABD">
      <w:pPr>
        <w:ind w:leftChars="2497" w:left="5244" w:firstLine="1"/>
        <w:rPr>
          <w:szCs w:val="21"/>
          <w:highlight w:val="yellow"/>
        </w:rPr>
      </w:pPr>
      <w:r w:rsidRPr="0049709A">
        <w:rPr>
          <w:rFonts w:hint="eastAsia"/>
          <w:szCs w:val="21"/>
        </w:rPr>
        <w:t>担当：</w:t>
      </w:r>
      <w:r w:rsidR="00C90B9B">
        <w:rPr>
          <w:rFonts w:hint="eastAsia"/>
          <w:szCs w:val="21"/>
        </w:rPr>
        <w:t>神谷・</w:t>
      </w:r>
      <w:r w:rsidRPr="0049709A">
        <w:rPr>
          <w:rFonts w:hint="eastAsia"/>
          <w:szCs w:val="21"/>
        </w:rPr>
        <w:t xml:space="preserve">綱島　</w:t>
      </w:r>
      <w:r w:rsidR="00B10A8E" w:rsidRPr="0049709A">
        <w:rPr>
          <w:rFonts w:hint="eastAsia"/>
          <w:szCs w:val="21"/>
        </w:rPr>
        <w:t>電話：</w:t>
      </w:r>
      <w:r w:rsidRPr="0049709A">
        <w:rPr>
          <w:rFonts w:hint="eastAsia"/>
          <w:szCs w:val="21"/>
        </w:rPr>
        <w:t>050-3736-7397</w:t>
      </w:r>
    </w:p>
    <w:p w14:paraId="0092E1BF" w14:textId="77777777" w:rsidR="00BA0E43" w:rsidRDefault="00BA0E43" w:rsidP="00834ABD">
      <w:pPr>
        <w:ind w:leftChars="2497" w:left="5244" w:firstLine="1"/>
        <w:rPr>
          <w:szCs w:val="21"/>
        </w:rPr>
      </w:pPr>
      <w:r>
        <w:rPr>
          <w:rFonts w:hint="eastAsia"/>
          <w:szCs w:val="21"/>
        </w:rPr>
        <w:t>〒</w:t>
      </w:r>
      <w:r>
        <w:rPr>
          <w:rFonts w:hint="eastAsia"/>
          <w:szCs w:val="21"/>
        </w:rPr>
        <w:t>113-0033</w:t>
      </w:r>
      <w:r>
        <w:rPr>
          <w:rFonts w:hint="eastAsia"/>
          <w:szCs w:val="21"/>
        </w:rPr>
        <w:t xml:space="preserve">　</w:t>
      </w:r>
      <w:r w:rsidR="0049709A" w:rsidRPr="0049709A">
        <w:rPr>
          <w:rFonts w:hint="eastAsia"/>
          <w:szCs w:val="21"/>
        </w:rPr>
        <w:t>東京都文京区本郷</w:t>
      </w:r>
      <w:r w:rsidR="0049709A" w:rsidRPr="0049709A">
        <w:rPr>
          <w:rFonts w:hint="eastAsia"/>
          <w:szCs w:val="21"/>
        </w:rPr>
        <w:t>1-35-28-302</w:t>
      </w:r>
    </w:p>
    <w:p w14:paraId="23251307" w14:textId="49BEDD43" w:rsidR="00B10A8E" w:rsidRPr="0049709A" w:rsidRDefault="00C90B9B" w:rsidP="000112F0">
      <w:pPr>
        <w:ind w:firstLineChars="2600" w:firstLine="5460"/>
        <w:rPr>
          <w:szCs w:val="21"/>
        </w:rPr>
      </w:pPr>
      <w:r>
        <w:rPr>
          <w:rFonts w:hint="eastAsia"/>
          <w:szCs w:val="21"/>
        </w:rPr>
        <w:t>オフィスパープル</w:t>
      </w:r>
      <w:r w:rsidR="0049709A" w:rsidRPr="0049709A">
        <w:rPr>
          <w:rFonts w:hint="eastAsia"/>
          <w:szCs w:val="21"/>
        </w:rPr>
        <w:t>内</w:t>
      </w:r>
    </w:p>
    <w:p w14:paraId="2D51E87F" w14:textId="77777777" w:rsidR="0017017A" w:rsidRDefault="0017017A" w:rsidP="004F2A8E">
      <w:pPr>
        <w:pStyle w:val="a4"/>
        <w:rPr>
          <w:szCs w:val="21"/>
        </w:rPr>
      </w:pPr>
    </w:p>
    <w:p w14:paraId="6057C956" w14:textId="77777777" w:rsidR="004F2A8E" w:rsidRPr="0049709A" w:rsidRDefault="004F2A8E" w:rsidP="004F2A8E">
      <w:pPr>
        <w:pStyle w:val="a4"/>
        <w:rPr>
          <w:szCs w:val="21"/>
        </w:rPr>
      </w:pPr>
      <w:r w:rsidRPr="0049709A">
        <w:rPr>
          <w:rFonts w:hint="eastAsia"/>
          <w:szCs w:val="21"/>
        </w:rPr>
        <w:t>前略</w:t>
      </w:r>
    </w:p>
    <w:p w14:paraId="30D9BF51" w14:textId="77777777" w:rsidR="00445E98" w:rsidRDefault="00445E98" w:rsidP="004F2A8E">
      <w:pPr>
        <w:rPr>
          <w:szCs w:val="21"/>
        </w:rPr>
      </w:pPr>
    </w:p>
    <w:p w14:paraId="30A9D2B9" w14:textId="2C8D4F08" w:rsidR="004F2A8E" w:rsidRPr="0049709A" w:rsidRDefault="0045036A" w:rsidP="00445E98">
      <w:pPr>
        <w:ind w:firstLineChars="100" w:firstLine="210"/>
        <w:rPr>
          <w:szCs w:val="21"/>
        </w:rPr>
      </w:pPr>
      <w:r w:rsidRPr="0049709A">
        <w:rPr>
          <w:rFonts w:hint="eastAsia"/>
          <w:szCs w:val="21"/>
        </w:rPr>
        <w:t>平素は、</w:t>
      </w:r>
      <w:r w:rsidR="0074764D" w:rsidRPr="0049709A">
        <w:rPr>
          <w:rFonts w:hint="eastAsia"/>
          <w:szCs w:val="21"/>
        </w:rPr>
        <w:t>LGBT</w:t>
      </w:r>
      <w:r w:rsidR="0074764D" w:rsidRPr="0049709A">
        <w:rPr>
          <w:rFonts w:hint="eastAsia"/>
          <w:szCs w:val="21"/>
        </w:rPr>
        <w:t>法連合会の活動</w:t>
      </w:r>
      <w:r w:rsidR="00BA0E43">
        <w:rPr>
          <w:rFonts w:hint="eastAsia"/>
          <w:szCs w:val="21"/>
        </w:rPr>
        <w:t>や要望に対してご理解や</w:t>
      </w:r>
      <w:r w:rsidR="0074764D" w:rsidRPr="0049709A">
        <w:rPr>
          <w:rFonts w:hint="eastAsia"/>
          <w:szCs w:val="21"/>
        </w:rPr>
        <w:t>ご</w:t>
      </w:r>
      <w:r w:rsidR="00BA0E43">
        <w:rPr>
          <w:rFonts w:hint="eastAsia"/>
          <w:szCs w:val="21"/>
        </w:rPr>
        <w:t>支援を</w:t>
      </w:r>
      <w:r w:rsidR="0074764D" w:rsidRPr="0049709A">
        <w:rPr>
          <w:rFonts w:hint="eastAsia"/>
          <w:szCs w:val="21"/>
        </w:rPr>
        <w:t>いただき、誠に有難うございます。</w:t>
      </w:r>
      <w:r w:rsidR="004F2A8E" w:rsidRPr="0049709A">
        <w:rPr>
          <w:rFonts w:hint="eastAsia"/>
          <w:szCs w:val="21"/>
        </w:rPr>
        <w:t>各</w:t>
      </w:r>
      <w:r w:rsidR="00825BA8">
        <w:rPr>
          <w:rFonts w:hint="eastAsia"/>
          <w:szCs w:val="21"/>
        </w:rPr>
        <w:t>立候補</w:t>
      </w:r>
      <w:r w:rsidR="005F744B">
        <w:rPr>
          <w:rFonts w:hint="eastAsia"/>
          <w:szCs w:val="21"/>
        </w:rPr>
        <w:t>予定</w:t>
      </w:r>
      <w:r w:rsidR="00825BA8">
        <w:rPr>
          <w:rFonts w:hint="eastAsia"/>
          <w:szCs w:val="21"/>
        </w:rPr>
        <w:t>者</w:t>
      </w:r>
      <w:r w:rsidR="004F2A8E" w:rsidRPr="0049709A">
        <w:rPr>
          <w:rFonts w:hint="eastAsia"/>
          <w:szCs w:val="21"/>
        </w:rPr>
        <w:t>におかれましては、参議院選挙に向けて</w:t>
      </w:r>
      <w:r w:rsidR="00422562" w:rsidRPr="0049709A">
        <w:rPr>
          <w:rFonts w:hint="eastAsia"/>
          <w:szCs w:val="21"/>
        </w:rPr>
        <w:t>ご多忙の</w:t>
      </w:r>
      <w:r w:rsidR="00825BA8">
        <w:rPr>
          <w:rFonts w:hint="eastAsia"/>
          <w:szCs w:val="21"/>
        </w:rPr>
        <w:t>折り</w:t>
      </w:r>
      <w:r w:rsidR="0074764D" w:rsidRPr="0049709A">
        <w:rPr>
          <w:rFonts w:hint="eastAsia"/>
          <w:szCs w:val="21"/>
        </w:rPr>
        <w:t>、このお願いを申し上げる事、ご容赦下さい</w:t>
      </w:r>
      <w:r w:rsidR="004F2A8E" w:rsidRPr="0049709A">
        <w:rPr>
          <w:rFonts w:hint="eastAsia"/>
          <w:szCs w:val="21"/>
        </w:rPr>
        <w:t>。</w:t>
      </w:r>
    </w:p>
    <w:p w14:paraId="42F7FBC8" w14:textId="33656115" w:rsidR="00422562" w:rsidRPr="0049709A" w:rsidRDefault="000602C9" w:rsidP="00445E98">
      <w:pPr>
        <w:ind w:firstLineChars="100" w:firstLine="210"/>
        <w:rPr>
          <w:szCs w:val="21"/>
        </w:rPr>
      </w:pPr>
      <w:r w:rsidRPr="0049709A">
        <w:rPr>
          <w:rFonts w:hint="eastAsia"/>
          <w:szCs w:val="21"/>
        </w:rPr>
        <w:t>当全国連合会</w:t>
      </w:r>
      <w:r w:rsidR="004F2A8E" w:rsidRPr="0049709A">
        <w:rPr>
          <w:rFonts w:hint="eastAsia"/>
          <w:szCs w:val="21"/>
        </w:rPr>
        <w:t>は、平成２７年４月５日に発足し、</w:t>
      </w:r>
      <w:r w:rsidR="00422562" w:rsidRPr="0049709A">
        <w:rPr>
          <w:rFonts w:hint="eastAsia"/>
          <w:szCs w:val="21"/>
        </w:rPr>
        <w:t>全国の</w:t>
      </w:r>
      <w:r w:rsidR="00422562" w:rsidRPr="0049709A">
        <w:rPr>
          <w:rFonts w:hint="eastAsia"/>
          <w:szCs w:val="21"/>
        </w:rPr>
        <w:t>LGBT</w:t>
      </w:r>
      <w:r w:rsidR="00422562" w:rsidRPr="0049709A">
        <w:rPr>
          <w:rFonts w:hint="eastAsia"/>
          <w:szCs w:val="21"/>
        </w:rPr>
        <w:t>当事者団体</w:t>
      </w:r>
      <w:r w:rsidR="00C90B9B" w:rsidRPr="00C90B9B">
        <w:rPr>
          <w:rFonts w:hint="eastAsia"/>
          <w:szCs w:val="21"/>
        </w:rPr>
        <w:t>５５</w:t>
      </w:r>
      <w:r w:rsidR="00422562" w:rsidRPr="0049709A">
        <w:rPr>
          <w:rFonts w:hint="eastAsia"/>
          <w:szCs w:val="21"/>
        </w:rPr>
        <w:t>団体の賛同を得て、</w:t>
      </w:r>
      <w:r w:rsidR="004F2A8E" w:rsidRPr="0049709A">
        <w:rPr>
          <w:rFonts w:hint="eastAsia"/>
          <w:szCs w:val="21"/>
        </w:rPr>
        <w:t>代表５団体</w:t>
      </w:r>
      <w:r w:rsidR="00422562" w:rsidRPr="0049709A">
        <w:rPr>
          <w:rFonts w:hint="eastAsia"/>
          <w:szCs w:val="21"/>
        </w:rPr>
        <w:t>が中心となり</w:t>
      </w:r>
      <w:r w:rsidR="004F2A8E" w:rsidRPr="0049709A">
        <w:rPr>
          <w:rFonts w:hint="eastAsia"/>
          <w:szCs w:val="21"/>
        </w:rPr>
        <w:t>、</w:t>
      </w:r>
      <w:r w:rsidR="00E038F1" w:rsidRPr="0049709A">
        <w:rPr>
          <w:rFonts w:hint="eastAsia"/>
          <w:szCs w:val="21"/>
        </w:rPr>
        <w:t>LGBT</w:t>
      </w:r>
      <w:r w:rsidR="00E038F1" w:rsidRPr="0049709A">
        <w:rPr>
          <w:rFonts w:hint="eastAsia"/>
          <w:szCs w:val="21"/>
        </w:rPr>
        <w:t>当事者を始めとした国民の、</w:t>
      </w:r>
      <w:r w:rsidR="00BA0E43">
        <w:rPr>
          <w:rFonts w:hint="eastAsia"/>
          <w:szCs w:val="21"/>
        </w:rPr>
        <w:t>「</w:t>
      </w:r>
      <w:r w:rsidR="00E038F1" w:rsidRPr="0049709A">
        <w:rPr>
          <w:rFonts w:hint="eastAsia"/>
          <w:szCs w:val="21"/>
        </w:rPr>
        <w:t>性的指向および性自認に関する困難の解消</w:t>
      </w:r>
      <w:r w:rsidR="00BA0E43">
        <w:rPr>
          <w:rFonts w:hint="eastAsia"/>
          <w:szCs w:val="21"/>
        </w:rPr>
        <w:t>」</w:t>
      </w:r>
      <w:r w:rsidR="00E038F1" w:rsidRPr="0049709A">
        <w:rPr>
          <w:rFonts w:hint="eastAsia"/>
          <w:szCs w:val="21"/>
        </w:rPr>
        <w:t>を目指して</w:t>
      </w:r>
      <w:r w:rsidR="00422562" w:rsidRPr="0049709A">
        <w:rPr>
          <w:rFonts w:hint="eastAsia"/>
          <w:szCs w:val="21"/>
        </w:rPr>
        <w:t>活動を続けてきました。</w:t>
      </w:r>
      <w:r w:rsidR="00E038F1" w:rsidRPr="0049709A">
        <w:rPr>
          <w:rFonts w:hint="eastAsia"/>
          <w:szCs w:val="21"/>
        </w:rPr>
        <w:t>（</w:t>
      </w:r>
      <w:r w:rsidR="00422562" w:rsidRPr="0049709A">
        <w:rPr>
          <w:rFonts w:hint="eastAsia"/>
          <w:szCs w:val="21"/>
        </w:rPr>
        <w:t>用語</w:t>
      </w:r>
      <w:r w:rsidR="00E038F1" w:rsidRPr="0049709A">
        <w:rPr>
          <w:rFonts w:hint="eastAsia"/>
          <w:szCs w:val="21"/>
        </w:rPr>
        <w:t>は</w:t>
      </w:r>
      <w:r w:rsidR="005B52FA" w:rsidRPr="0049709A">
        <w:rPr>
          <w:rFonts w:hint="eastAsia"/>
          <w:szCs w:val="21"/>
        </w:rPr>
        <w:t>次頁</w:t>
      </w:r>
      <w:r w:rsidR="00E038F1" w:rsidRPr="0049709A">
        <w:rPr>
          <w:rFonts w:hint="eastAsia"/>
          <w:szCs w:val="21"/>
        </w:rPr>
        <w:t>参照）</w:t>
      </w:r>
      <w:r w:rsidR="00422562" w:rsidRPr="0049709A">
        <w:rPr>
          <w:rFonts w:hint="eastAsia"/>
          <w:szCs w:val="21"/>
        </w:rPr>
        <w:t>当団体が取りまとめ</w:t>
      </w:r>
      <w:r w:rsidR="005B52FA" w:rsidRPr="0049709A">
        <w:rPr>
          <w:rFonts w:hint="eastAsia"/>
          <w:szCs w:val="21"/>
        </w:rPr>
        <w:t>公表してき</w:t>
      </w:r>
      <w:r w:rsidR="00422562" w:rsidRPr="0049709A">
        <w:rPr>
          <w:rFonts w:hint="eastAsia"/>
          <w:szCs w:val="21"/>
        </w:rPr>
        <w:t>た「困難リスト」</w:t>
      </w:r>
      <w:r w:rsidR="005B52FA" w:rsidRPr="0049709A">
        <w:rPr>
          <w:rFonts w:hint="eastAsia"/>
          <w:szCs w:val="21"/>
        </w:rPr>
        <w:t>及び</w:t>
      </w:r>
      <w:r w:rsidR="00422562" w:rsidRPr="0049709A">
        <w:rPr>
          <w:rFonts w:hint="eastAsia"/>
          <w:szCs w:val="21"/>
        </w:rPr>
        <w:t>「</w:t>
      </w:r>
      <w:r w:rsidR="00422562" w:rsidRPr="0049709A">
        <w:rPr>
          <w:rFonts w:hint="eastAsia"/>
          <w:szCs w:val="21"/>
        </w:rPr>
        <w:t>LGBT</w:t>
      </w:r>
      <w:r w:rsidR="00422562" w:rsidRPr="0049709A">
        <w:rPr>
          <w:rFonts w:hint="eastAsia"/>
          <w:szCs w:val="21"/>
        </w:rPr>
        <w:t>差別禁止法の考え方（試案）」は、「</w:t>
      </w:r>
      <w:r w:rsidR="00422562" w:rsidRPr="0049709A">
        <w:rPr>
          <w:rFonts w:hint="eastAsia"/>
          <w:szCs w:val="21"/>
        </w:rPr>
        <w:t>LGBT</w:t>
      </w:r>
      <w:r w:rsidR="00422562" w:rsidRPr="0049709A">
        <w:rPr>
          <w:rFonts w:hint="eastAsia"/>
          <w:szCs w:val="21"/>
        </w:rPr>
        <w:t>の課題を考える超党派議員連盟」を始めとする各党・各議員の検討の場にて、ご説明の機会をいただいて参りました。</w:t>
      </w:r>
    </w:p>
    <w:p w14:paraId="3E82F3DC" w14:textId="290FC1B6" w:rsidR="005B52FA" w:rsidRPr="0049709A" w:rsidRDefault="00422562" w:rsidP="00445E98">
      <w:pPr>
        <w:ind w:firstLineChars="100" w:firstLine="210"/>
        <w:rPr>
          <w:szCs w:val="21"/>
        </w:rPr>
      </w:pPr>
      <w:r w:rsidRPr="0049709A">
        <w:rPr>
          <w:rFonts w:hint="eastAsia"/>
          <w:szCs w:val="21"/>
        </w:rPr>
        <w:t>当</w:t>
      </w:r>
      <w:r w:rsidR="000602C9" w:rsidRPr="0049709A">
        <w:rPr>
          <w:rFonts w:hint="eastAsia"/>
          <w:szCs w:val="21"/>
        </w:rPr>
        <w:t>全国連合会</w:t>
      </w:r>
      <w:r w:rsidRPr="0049709A">
        <w:rPr>
          <w:rFonts w:hint="eastAsia"/>
          <w:szCs w:val="21"/>
        </w:rPr>
        <w:t>の</w:t>
      </w:r>
      <w:r w:rsidR="00C90B9B">
        <w:rPr>
          <w:rFonts w:hint="eastAsia"/>
          <w:szCs w:val="21"/>
        </w:rPr>
        <w:t>賛同団体</w:t>
      </w:r>
      <w:r w:rsidR="00825BA8">
        <w:rPr>
          <w:rFonts w:hint="eastAsia"/>
          <w:szCs w:val="21"/>
        </w:rPr>
        <w:t>フォーラム・アクエリアス</w:t>
      </w:r>
      <w:r w:rsidRPr="0049709A">
        <w:rPr>
          <w:rFonts w:hint="eastAsia"/>
          <w:szCs w:val="21"/>
        </w:rPr>
        <w:t>が、近年国政選挙</w:t>
      </w:r>
      <w:r w:rsidR="005B52FA" w:rsidRPr="0049709A">
        <w:rPr>
          <w:rFonts w:hint="eastAsia"/>
          <w:szCs w:val="21"/>
        </w:rPr>
        <w:t>では毎回</w:t>
      </w:r>
      <w:r w:rsidRPr="0049709A">
        <w:rPr>
          <w:rFonts w:hint="eastAsia"/>
          <w:szCs w:val="21"/>
        </w:rPr>
        <w:t>、</w:t>
      </w:r>
      <w:r w:rsidRPr="0049709A">
        <w:rPr>
          <w:rFonts w:hint="eastAsia"/>
          <w:szCs w:val="21"/>
        </w:rPr>
        <w:t>LGBT</w:t>
      </w:r>
      <w:r w:rsidRPr="0049709A">
        <w:rPr>
          <w:rFonts w:hint="eastAsia"/>
          <w:szCs w:val="21"/>
        </w:rPr>
        <w:t>の課題に関して</w:t>
      </w:r>
      <w:r w:rsidR="00825BA8">
        <w:rPr>
          <w:rFonts w:hint="eastAsia"/>
          <w:szCs w:val="21"/>
        </w:rPr>
        <w:t>各立候補者</w:t>
      </w:r>
      <w:r w:rsidRPr="0049709A">
        <w:rPr>
          <w:rFonts w:hint="eastAsia"/>
          <w:szCs w:val="21"/>
        </w:rPr>
        <w:t>の</w:t>
      </w:r>
      <w:r w:rsidR="005B52FA" w:rsidRPr="0049709A">
        <w:rPr>
          <w:rFonts w:hint="eastAsia"/>
          <w:szCs w:val="21"/>
        </w:rPr>
        <w:t>政策や見解をお伺いする同様の調査票へのご回答をお願いしてきました。今回は、その活動を継続</w:t>
      </w:r>
      <w:r w:rsidR="00BA0E43">
        <w:rPr>
          <w:rFonts w:hint="eastAsia"/>
          <w:szCs w:val="21"/>
        </w:rPr>
        <w:t>・</w:t>
      </w:r>
      <w:r w:rsidR="005B52FA" w:rsidRPr="0049709A">
        <w:rPr>
          <w:rFonts w:hint="eastAsia"/>
          <w:szCs w:val="21"/>
        </w:rPr>
        <w:t>発展させる形で、当全国連合会がご回答をお願いする事となりました。</w:t>
      </w:r>
    </w:p>
    <w:p w14:paraId="40D20E59" w14:textId="0E6FAC15" w:rsidR="00834ABD" w:rsidRDefault="005B52FA" w:rsidP="00445E98">
      <w:pPr>
        <w:ind w:firstLineChars="100" w:firstLine="210"/>
        <w:rPr>
          <w:b/>
          <w:szCs w:val="21"/>
        </w:rPr>
      </w:pPr>
      <w:r w:rsidRPr="0049709A">
        <w:rPr>
          <w:rFonts w:hint="eastAsia"/>
          <w:szCs w:val="21"/>
        </w:rPr>
        <w:t>選挙公約・マニフェスト等にて、</w:t>
      </w:r>
      <w:r w:rsidR="00825BA8">
        <w:rPr>
          <w:rFonts w:hint="eastAsia"/>
          <w:szCs w:val="21"/>
        </w:rPr>
        <w:t>貴殿の</w:t>
      </w:r>
      <w:r w:rsidRPr="0049709A">
        <w:rPr>
          <w:rFonts w:hint="eastAsia"/>
          <w:szCs w:val="21"/>
        </w:rPr>
        <w:t>お考えをご公表のところ、重複とお考えの場合もございましょうが、</w:t>
      </w:r>
      <w:r w:rsidR="00350DA1">
        <w:rPr>
          <w:rFonts w:hint="eastAsia"/>
          <w:szCs w:val="21"/>
        </w:rPr>
        <w:t>最新の</w:t>
      </w:r>
      <w:r w:rsidRPr="0049709A">
        <w:rPr>
          <w:rFonts w:hint="eastAsia"/>
          <w:szCs w:val="21"/>
        </w:rPr>
        <w:t>調査</w:t>
      </w:r>
      <w:r w:rsidR="00BA0E43">
        <w:rPr>
          <w:rFonts w:hint="eastAsia"/>
          <w:szCs w:val="21"/>
        </w:rPr>
        <w:t>では</w:t>
      </w:r>
      <w:r w:rsidRPr="0049709A">
        <w:rPr>
          <w:rFonts w:hint="eastAsia"/>
          <w:szCs w:val="21"/>
        </w:rPr>
        <w:t>国民の</w:t>
      </w:r>
      <w:r w:rsidR="00350DA1">
        <w:rPr>
          <w:rFonts w:hint="eastAsia"/>
          <w:szCs w:val="21"/>
        </w:rPr>
        <w:t>５．９</w:t>
      </w:r>
      <w:r w:rsidRPr="0049709A">
        <w:rPr>
          <w:rFonts w:hint="eastAsia"/>
          <w:szCs w:val="21"/>
        </w:rPr>
        <w:t>％とされる</w:t>
      </w:r>
      <w:r w:rsidRPr="0049709A">
        <w:rPr>
          <w:rFonts w:hint="eastAsia"/>
          <w:szCs w:val="21"/>
        </w:rPr>
        <w:t>LGBT</w:t>
      </w:r>
      <w:r w:rsidRPr="0049709A">
        <w:rPr>
          <w:rFonts w:hint="eastAsia"/>
          <w:szCs w:val="21"/>
        </w:rPr>
        <w:t>当事者、またアライと呼ばれる</w:t>
      </w:r>
      <w:r w:rsidR="000602C9" w:rsidRPr="0049709A">
        <w:rPr>
          <w:rFonts w:hint="eastAsia"/>
          <w:szCs w:val="21"/>
        </w:rPr>
        <w:t>その</w:t>
      </w:r>
      <w:r w:rsidRPr="0049709A">
        <w:rPr>
          <w:rFonts w:hint="eastAsia"/>
          <w:szCs w:val="21"/>
        </w:rPr>
        <w:t>支援者が、各</w:t>
      </w:r>
      <w:r w:rsidR="00A613A2">
        <w:rPr>
          <w:rFonts w:hint="eastAsia"/>
          <w:szCs w:val="21"/>
        </w:rPr>
        <w:t>候補者</w:t>
      </w:r>
      <w:r w:rsidRPr="0049709A">
        <w:rPr>
          <w:rFonts w:hint="eastAsia"/>
          <w:szCs w:val="21"/>
        </w:rPr>
        <w:t>の</w:t>
      </w:r>
      <w:r w:rsidR="000602C9" w:rsidRPr="0049709A">
        <w:rPr>
          <w:rFonts w:hint="eastAsia"/>
          <w:szCs w:val="21"/>
        </w:rPr>
        <w:t>政策をよく比較して投票を決められるよう、添付の調査へのご協力を、何卒、よろしくお願い申し上げます。</w:t>
      </w:r>
      <w:r w:rsidR="0096576D" w:rsidRPr="00350DA1">
        <w:rPr>
          <w:rFonts w:hint="eastAsia"/>
          <w:b/>
          <w:szCs w:val="21"/>
          <w:u w:val="single"/>
        </w:rPr>
        <w:t>ご回答いただいた内容は、当全国連合会</w:t>
      </w:r>
      <w:r w:rsidR="00457D90" w:rsidRPr="00350DA1">
        <w:rPr>
          <w:rFonts w:hint="eastAsia"/>
          <w:b/>
          <w:szCs w:val="21"/>
          <w:u w:val="single"/>
        </w:rPr>
        <w:t>、</w:t>
      </w:r>
      <w:r w:rsidR="0096576D" w:rsidRPr="00350DA1">
        <w:rPr>
          <w:rFonts w:hint="eastAsia"/>
          <w:b/>
          <w:szCs w:val="21"/>
          <w:u w:val="single"/>
        </w:rPr>
        <w:t>またはそのリンク先のサイトで公表させていただく予定にしております。</w:t>
      </w:r>
    </w:p>
    <w:p w14:paraId="5BA854B9" w14:textId="5BC35990" w:rsidR="00317A28" w:rsidRDefault="004F2A8E" w:rsidP="00457D90">
      <w:pPr>
        <w:pStyle w:val="a6"/>
        <w:rPr>
          <w:b/>
          <w:sz w:val="24"/>
          <w:szCs w:val="24"/>
          <w:u w:val="single"/>
        </w:rPr>
      </w:pPr>
      <w:r w:rsidRPr="0049709A">
        <w:rPr>
          <w:rFonts w:hint="eastAsia"/>
          <w:szCs w:val="21"/>
        </w:rPr>
        <w:t>草々</w:t>
      </w:r>
    </w:p>
    <w:p w14:paraId="00199264" w14:textId="77777777" w:rsidR="00AD1CFF" w:rsidRPr="00436DC4" w:rsidRDefault="00AD1CFF">
      <w:pPr>
        <w:widowControl/>
        <w:jc w:val="left"/>
        <w:rPr>
          <w:b/>
          <w:sz w:val="24"/>
          <w:szCs w:val="24"/>
        </w:rPr>
      </w:pPr>
      <w:r w:rsidRPr="00436DC4">
        <w:rPr>
          <w:b/>
          <w:sz w:val="24"/>
          <w:szCs w:val="24"/>
        </w:rPr>
        <w:br w:type="page"/>
      </w:r>
    </w:p>
    <w:p w14:paraId="7FE98338" w14:textId="25F80C93" w:rsidR="00834ABD" w:rsidRPr="00834ABD" w:rsidRDefault="003147E8" w:rsidP="00834ABD">
      <w:pPr>
        <w:widowControl/>
        <w:jc w:val="left"/>
        <w:rPr>
          <w:b/>
          <w:sz w:val="24"/>
          <w:szCs w:val="24"/>
          <w:u w:val="single"/>
        </w:rPr>
      </w:pPr>
      <w:r>
        <w:rPr>
          <w:b/>
          <w:sz w:val="24"/>
          <w:szCs w:val="24"/>
          <w:u w:val="single"/>
        </w:rPr>
        <w:lastRenderedPageBreak/>
        <w:br/>
      </w:r>
      <w:r w:rsidR="00825BA8" w:rsidRPr="00F77D19">
        <w:rPr>
          <w:rFonts w:hint="eastAsia"/>
          <w:b/>
          <w:sz w:val="24"/>
          <w:szCs w:val="24"/>
          <w:u w:val="single"/>
        </w:rPr>
        <w:t>ご回答</w:t>
      </w:r>
      <w:r w:rsidR="00A95D17">
        <w:rPr>
          <w:rFonts w:hint="eastAsia"/>
          <w:b/>
          <w:sz w:val="24"/>
          <w:szCs w:val="24"/>
          <w:u w:val="single"/>
        </w:rPr>
        <w:t>・ご返送</w:t>
      </w:r>
      <w:r w:rsidR="00834ABD" w:rsidRPr="00834ABD">
        <w:rPr>
          <w:rFonts w:hint="eastAsia"/>
          <w:b/>
          <w:sz w:val="24"/>
          <w:szCs w:val="24"/>
          <w:u w:val="single"/>
        </w:rPr>
        <w:t>にあたってのお願い</w:t>
      </w:r>
      <w:r w:rsidR="00834ABD">
        <w:rPr>
          <w:rFonts w:hint="eastAsia"/>
          <w:b/>
          <w:sz w:val="24"/>
          <w:szCs w:val="24"/>
          <w:u w:val="single"/>
        </w:rPr>
        <w:t>（重要）</w:t>
      </w:r>
    </w:p>
    <w:p w14:paraId="5DD4CDCE" w14:textId="77777777" w:rsidR="00317A28" w:rsidRDefault="00834ABD" w:rsidP="009500BA">
      <w:pPr>
        <w:pStyle w:val="a8"/>
        <w:widowControl/>
        <w:numPr>
          <w:ilvl w:val="0"/>
          <w:numId w:val="3"/>
        </w:numPr>
        <w:ind w:leftChars="0"/>
        <w:jc w:val="left"/>
      </w:pPr>
      <w:r>
        <w:rPr>
          <w:rFonts w:hint="eastAsia"/>
        </w:rPr>
        <w:t>当全国連合会では、</w:t>
      </w:r>
      <w:r w:rsidR="00825BA8">
        <w:rPr>
          <w:rFonts w:hint="eastAsia"/>
          <w:b/>
          <w:u w:val="single"/>
        </w:rPr>
        <w:t>主要政党の政策担当者の方</w:t>
      </w:r>
      <w:r>
        <w:rPr>
          <w:rFonts w:hint="eastAsia"/>
        </w:rPr>
        <w:t>に、多少異なる調査票にて同様の調査をお願いしています。当調査票の中で、</w:t>
      </w:r>
      <w:r w:rsidR="00825BA8">
        <w:rPr>
          <w:rFonts w:hint="eastAsia"/>
        </w:rPr>
        <w:t>貴殿のお考えを</w:t>
      </w:r>
      <w:r>
        <w:rPr>
          <w:rFonts w:hint="eastAsia"/>
        </w:rPr>
        <w:t>尋ねている</w:t>
      </w:r>
      <w:r w:rsidR="0018781E">
        <w:rPr>
          <w:rFonts w:hint="eastAsia"/>
        </w:rPr>
        <w:t>もの</w:t>
      </w:r>
      <w:r>
        <w:rPr>
          <w:rFonts w:hint="eastAsia"/>
        </w:rPr>
        <w:t>と同様の設問が、</w:t>
      </w:r>
      <w:r w:rsidR="00825BA8">
        <w:rPr>
          <w:rFonts w:hint="eastAsia"/>
        </w:rPr>
        <w:t>政党</w:t>
      </w:r>
      <w:r w:rsidR="0018781E">
        <w:rPr>
          <w:rFonts w:hint="eastAsia"/>
        </w:rPr>
        <w:t>向け</w:t>
      </w:r>
      <w:r>
        <w:rPr>
          <w:rFonts w:hint="eastAsia"/>
        </w:rPr>
        <w:t>調査票にもございますので、</w:t>
      </w:r>
      <w:r w:rsidR="00B10A8E">
        <w:rPr>
          <w:rFonts w:hint="eastAsia"/>
        </w:rPr>
        <w:t>お含みおき下さい</w:t>
      </w:r>
      <w:r>
        <w:rPr>
          <w:rFonts w:hint="eastAsia"/>
        </w:rPr>
        <w:t>。</w:t>
      </w:r>
    </w:p>
    <w:p w14:paraId="340934CC" w14:textId="77777777" w:rsidR="00317A28" w:rsidRDefault="00317A28" w:rsidP="00317A28">
      <w:pPr>
        <w:pStyle w:val="a8"/>
        <w:widowControl/>
        <w:ind w:leftChars="0" w:left="360"/>
        <w:jc w:val="left"/>
      </w:pPr>
    </w:p>
    <w:p w14:paraId="704FCFBD" w14:textId="75080283" w:rsidR="00457D90" w:rsidRDefault="00317A28" w:rsidP="009500BA">
      <w:pPr>
        <w:pStyle w:val="a8"/>
        <w:widowControl/>
        <w:numPr>
          <w:ilvl w:val="0"/>
          <w:numId w:val="3"/>
        </w:numPr>
        <w:ind w:leftChars="0"/>
        <w:jc w:val="left"/>
      </w:pPr>
      <w:r>
        <w:rPr>
          <w:rFonts w:hint="eastAsia"/>
        </w:rPr>
        <w:t>返送は基本的に</w:t>
      </w:r>
      <w:r w:rsidR="00350DA1">
        <w:rPr>
          <w:rFonts w:hint="eastAsia"/>
        </w:rPr>
        <w:t>下記の</w:t>
      </w:r>
      <w:r w:rsidR="00350DA1">
        <w:rPr>
          <w:rFonts w:hint="eastAsia"/>
        </w:rPr>
        <w:t>FAX</w:t>
      </w:r>
      <w:r w:rsidR="00350DA1">
        <w:rPr>
          <w:rFonts w:hint="eastAsia"/>
        </w:rPr>
        <w:t>番号</w:t>
      </w:r>
      <w:r w:rsidR="00854C2C">
        <w:rPr>
          <w:rFonts w:hint="eastAsia"/>
        </w:rPr>
        <w:t>二つのどちらか</w:t>
      </w:r>
      <w:r w:rsidR="00350DA1">
        <w:rPr>
          <w:rFonts w:hint="eastAsia"/>
        </w:rPr>
        <w:t>へと、</w:t>
      </w:r>
      <w:r w:rsidR="007A2A72">
        <w:rPr>
          <w:rFonts w:hint="eastAsia"/>
        </w:rPr>
        <w:t>回答用紙を</w:t>
      </w:r>
      <w:r w:rsidR="00854C2C">
        <w:rPr>
          <w:rFonts w:hint="eastAsia"/>
        </w:rPr>
        <w:t>送信願い</w:t>
      </w:r>
      <w:r w:rsidR="00350DA1">
        <w:rPr>
          <w:rFonts w:hint="eastAsia"/>
        </w:rPr>
        <w:t>ます。</w:t>
      </w:r>
    </w:p>
    <w:p w14:paraId="5F6600DE" w14:textId="21F940A7" w:rsidR="00350DA1" w:rsidRPr="00350DA1" w:rsidRDefault="00350DA1" w:rsidP="00350DA1">
      <w:pPr>
        <w:pStyle w:val="a8"/>
        <w:widowControl/>
        <w:ind w:leftChars="0" w:left="360"/>
        <w:jc w:val="left"/>
        <w:rPr>
          <w:b/>
          <w:sz w:val="28"/>
          <w:szCs w:val="28"/>
        </w:rPr>
      </w:pPr>
      <w:r w:rsidRPr="00350DA1">
        <w:rPr>
          <w:rFonts w:hint="eastAsia"/>
          <w:b/>
          <w:sz w:val="28"/>
          <w:szCs w:val="28"/>
        </w:rPr>
        <w:t>返信用</w:t>
      </w:r>
      <w:r w:rsidRPr="00350DA1">
        <w:rPr>
          <w:rFonts w:hint="eastAsia"/>
          <w:b/>
          <w:sz w:val="28"/>
          <w:szCs w:val="28"/>
        </w:rPr>
        <w:t>FAX</w:t>
      </w:r>
      <w:r w:rsidRPr="00350DA1">
        <w:rPr>
          <w:rFonts w:hint="eastAsia"/>
          <w:b/>
          <w:sz w:val="28"/>
          <w:szCs w:val="28"/>
        </w:rPr>
        <w:t>番号</w:t>
      </w:r>
      <w:r w:rsidR="00854C2C">
        <w:rPr>
          <w:rFonts w:hint="eastAsia"/>
          <w:b/>
          <w:sz w:val="28"/>
          <w:szCs w:val="28"/>
        </w:rPr>
        <w:t>①</w:t>
      </w:r>
      <w:r w:rsidRPr="00350DA1">
        <w:rPr>
          <w:rFonts w:hint="eastAsia"/>
          <w:b/>
          <w:sz w:val="28"/>
          <w:szCs w:val="28"/>
        </w:rPr>
        <w:t>：</w:t>
      </w:r>
      <w:r w:rsidR="00DE10C7">
        <w:rPr>
          <w:rFonts w:hint="eastAsia"/>
          <w:b/>
          <w:sz w:val="28"/>
          <w:szCs w:val="28"/>
        </w:rPr>
        <w:t>（０３）６７３５－７３９９</w:t>
      </w:r>
    </w:p>
    <w:p w14:paraId="3EE78991" w14:textId="1C6E1085" w:rsidR="00854C2C" w:rsidRPr="00350DA1" w:rsidRDefault="00854C2C" w:rsidP="00854C2C">
      <w:pPr>
        <w:pStyle w:val="a8"/>
        <w:widowControl/>
        <w:ind w:leftChars="0" w:left="360"/>
        <w:jc w:val="left"/>
        <w:rPr>
          <w:b/>
          <w:sz w:val="28"/>
          <w:szCs w:val="28"/>
        </w:rPr>
      </w:pPr>
      <w:r w:rsidRPr="00350DA1">
        <w:rPr>
          <w:rFonts w:hint="eastAsia"/>
          <w:b/>
          <w:sz w:val="28"/>
          <w:szCs w:val="28"/>
        </w:rPr>
        <w:t>返信用</w:t>
      </w:r>
      <w:r w:rsidRPr="00350DA1">
        <w:rPr>
          <w:rFonts w:hint="eastAsia"/>
          <w:b/>
          <w:sz w:val="28"/>
          <w:szCs w:val="28"/>
        </w:rPr>
        <w:t>FAX</w:t>
      </w:r>
      <w:r w:rsidRPr="00350DA1">
        <w:rPr>
          <w:rFonts w:hint="eastAsia"/>
          <w:b/>
          <w:sz w:val="28"/>
          <w:szCs w:val="28"/>
        </w:rPr>
        <w:t>番号</w:t>
      </w:r>
      <w:r>
        <w:rPr>
          <w:rFonts w:hint="eastAsia"/>
          <w:b/>
          <w:sz w:val="28"/>
          <w:szCs w:val="28"/>
        </w:rPr>
        <w:t>②</w:t>
      </w:r>
      <w:r w:rsidRPr="00350DA1">
        <w:rPr>
          <w:rFonts w:hint="eastAsia"/>
          <w:b/>
          <w:sz w:val="28"/>
          <w:szCs w:val="28"/>
        </w:rPr>
        <w:t>：</w:t>
      </w:r>
      <w:r w:rsidR="00DE10C7">
        <w:rPr>
          <w:rFonts w:hint="eastAsia"/>
          <w:b/>
          <w:sz w:val="28"/>
          <w:szCs w:val="28"/>
        </w:rPr>
        <w:t>（０３）６３６９－４４５６</w:t>
      </w:r>
    </w:p>
    <w:p w14:paraId="59D399FA" w14:textId="77777777" w:rsidR="00EE22DB" w:rsidRPr="00854C2C" w:rsidRDefault="00EE22DB" w:rsidP="00DE10C7">
      <w:pPr>
        <w:widowControl/>
        <w:jc w:val="left"/>
      </w:pPr>
    </w:p>
    <w:p w14:paraId="6A331D24" w14:textId="77777777" w:rsidR="00E06650" w:rsidRDefault="00E06650" w:rsidP="00E06650">
      <w:pPr>
        <w:pStyle w:val="a8"/>
        <w:widowControl/>
        <w:numPr>
          <w:ilvl w:val="0"/>
          <w:numId w:val="3"/>
        </w:numPr>
        <w:ind w:leftChars="0"/>
        <w:jc w:val="left"/>
      </w:pPr>
      <w:r>
        <w:rPr>
          <w:rFonts w:hint="eastAsia"/>
        </w:rPr>
        <w:t>ご希望の場合は、下記のどちらかの方法でも、ご回答をお送りいただけます。</w:t>
      </w:r>
    </w:p>
    <w:p w14:paraId="775BE5C5" w14:textId="77777777" w:rsidR="0059582C" w:rsidRDefault="0059582C" w:rsidP="00E06650">
      <w:pPr>
        <w:pStyle w:val="a8"/>
        <w:widowControl/>
        <w:numPr>
          <w:ilvl w:val="1"/>
          <w:numId w:val="5"/>
        </w:numPr>
        <w:ind w:leftChars="0"/>
        <w:jc w:val="left"/>
        <w:rPr>
          <w:rFonts w:hint="eastAsia"/>
        </w:rPr>
      </w:pPr>
      <w:r>
        <w:rPr>
          <w:rFonts w:hint="eastAsia"/>
        </w:rPr>
        <w:t>このファイル上に回答を入力いただき</w:t>
      </w:r>
      <w:r w:rsidR="00E06650">
        <w:rPr>
          <w:rFonts w:hint="eastAsia"/>
        </w:rPr>
        <w:t>、</w:t>
      </w:r>
      <w:r>
        <w:rPr>
          <w:rFonts w:hint="eastAsia"/>
        </w:rPr>
        <w:t>下記メールアドレスへとご返送いただく。</w:t>
      </w:r>
    </w:p>
    <w:p w14:paraId="45F1DD46" w14:textId="03BE6A0C" w:rsidR="00E06650" w:rsidRDefault="0059582C" w:rsidP="00E06650">
      <w:pPr>
        <w:pStyle w:val="a8"/>
        <w:widowControl/>
        <w:numPr>
          <w:ilvl w:val="1"/>
          <w:numId w:val="5"/>
        </w:numPr>
        <w:ind w:leftChars="0"/>
        <w:jc w:val="left"/>
      </w:pPr>
      <w:r>
        <w:rPr>
          <w:rFonts w:hint="eastAsia"/>
        </w:rPr>
        <w:t>当調査票のファイルをプリントアウトいただき、回答を手書きの上</w:t>
      </w:r>
      <w:r w:rsidR="00E06650">
        <w:rPr>
          <w:rFonts w:hint="eastAsia"/>
        </w:rPr>
        <w:t>、</w:t>
      </w:r>
      <w:r>
        <w:rPr>
          <w:rFonts w:hint="eastAsia"/>
        </w:rPr>
        <w:t>スキャンいただいて、下記、メールアドレスへとご返送いただく。</w:t>
      </w:r>
    </w:p>
    <w:p w14:paraId="5E17D6B7" w14:textId="77777777" w:rsidR="00E06650" w:rsidRPr="00350DA1" w:rsidRDefault="00E06650" w:rsidP="00E06650">
      <w:pPr>
        <w:pStyle w:val="a8"/>
        <w:widowControl/>
        <w:ind w:leftChars="0" w:left="360"/>
        <w:jc w:val="left"/>
        <w:rPr>
          <w:b/>
          <w:sz w:val="28"/>
          <w:szCs w:val="28"/>
        </w:rPr>
      </w:pPr>
      <w:r w:rsidRPr="00350DA1">
        <w:rPr>
          <w:rFonts w:hint="eastAsia"/>
          <w:b/>
          <w:sz w:val="28"/>
          <w:szCs w:val="28"/>
        </w:rPr>
        <w:t>返信用</w:t>
      </w:r>
      <w:r>
        <w:rPr>
          <w:rFonts w:hint="eastAsia"/>
          <w:b/>
          <w:sz w:val="28"/>
          <w:szCs w:val="28"/>
        </w:rPr>
        <w:t>メールアドレス</w:t>
      </w:r>
      <w:r w:rsidRPr="00350DA1">
        <w:rPr>
          <w:rFonts w:hint="eastAsia"/>
          <w:b/>
          <w:sz w:val="28"/>
          <w:szCs w:val="28"/>
        </w:rPr>
        <w:t>：</w:t>
      </w:r>
      <w:r w:rsidRPr="00350DA1">
        <w:rPr>
          <w:b/>
          <w:sz w:val="28"/>
          <w:szCs w:val="28"/>
        </w:rPr>
        <w:t>info@lgbtetc.jp</w:t>
      </w:r>
    </w:p>
    <w:p w14:paraId="07161348" w14:textId="77777777" w:rsidR="00350DA1" w:rsidRPr="00E06650" w:rsidRDefault="00350DA1" w:rsidP="00317A28">
      <w:pPr>
        <w:pStyle w:val="a8"/>
        <w:ind w:leftChars="0" w:left="360"/>
        <w:rPr>
          <w:szCs w:val="21"/>
        </w:rPr>
      </w:pPr>
    </w:p>
    <w:p w14:paraId="6E8B8D10" w14:textId="17944465" w:rsidR="00EE22DB" w:rsidRPr="00EE22DB" w:rsidRDefault="00EE22DB" w:rsidP="00EE22DB">
      <w:pPr>
        <w:pStyle w:val="a8"/>
        <w:widowControl/>
        <w:numPr>
          <w:ilvl w:val="0"/>
          <w:numId w:val="3"/>
        </w:numPr>
        <w:ind w:leftChars="0"/>
        <w:jc w:val="left"/>
        <w:rPr>
          <w:b/>
          <w:u w:val="single"/>
        </w:rPr>
      </w:pPr>
      <w:r w:rsidRPr="00EE22DB">
        <w:rPr>
          <w:rFonts w:hint="eastAsia"/>
          <w:b/>
          <w:u w:val="single"/>
        </w:rPr>
        <w:t>ご返送期日</w:t>
      </w:r>
    </w:p>
    <w:p w14:paraId="57DC70E5" w14:textId="2D80F48E" w:rsidR="00DE10C7" w:rsidRDefault="00C54E7C" w:rsidP="00EE22DB">
      <w:pPr>
        <w:pStyle w:val="a8"/>
        <w:widowControl/>
        <w:ind w:leftChars="0" w:left="360"/>
        <w:jc w:val="left"/>
        <w:rPr>
          <w:sz w:val="24"/>
          <w:szCs w:val="24"/>
        </w:rPr>
      </w:pPr>
      <w:r>
        <w:rPr>
          <w:rFonts w:hint="eastAsia"/>
          <w:szCs w:val="21"/>
        </w:rPr>
        <w:t>投票前日まで</w:t>
      </w:r>
      <w:r w:rsidR="00DE10C7" w:rsidRPr="00A1515F">
        <w:rPr>
          <w:rFonts w:hint="eastAsia"/>
          <w:szCs w:val="21"/>
        </w:rPr>
        <w:t>ご回答を受付させていただきますが、</w:t>
      </w:r>
      <w:r w:rsidR="00EE22DB" w:rsidRPr="00EE22DB">
        <w:rPr>
          <w:rFonts w:hint="eastAsia"/>
          <w:b/>
          <w:sz w:val="28"/>
          <w:szCs w:val="28"/>
          <w:u w:val="single"/>
        </w:rPr>
        <w:t>6</w:t>
      </w:r>
      <w:r w:rsidR="00EE22DB" w:rsidRPr="00EE22DB">
        <w:rPr>
          <w:rFonts w:hint="eastAsia"/>
          <w:b/>
          <w:sz w:val="28"/>
          <w:szCs w:val="28"/>
          <w:u w:val="single"/>
        </w:rPr>
        <w:t>月</w:t>
      </w:r>
      <w:r w:rsidR="00EE22DB" w:rsidRPr="00EE22DB">
        <w:rPr>
          <w:rFonts w:hint="eastAsia"/>
          <w:b/>
          <w:sz w:val="28"/>
          <w:szCs w:val="28"/>
          <w:u w:val="single"/>
        </w:rPr>
        <w:t>27</w:t>
      </w:r>
      <w:r w:rsidR="00EE22DB" w:rsidRPr="00EE22DB">
        <w:rPr>
          <w:rFonts w:hint="eastAsia"/>
          <w:b/>
          <w:sz w:val="28"/>
          <w:szCs w:val="28"/>
          <w:u w:val="single"/>
        </w:rPr>
        <w:t>日（月）</w:t>
      </w:r>
      <w:r w:rsidR="00EE22DB" w:rsidRPr="00A1515F">
        <w:rPr>
          <w:rFonts w:hint="eastAsia"/>
          <w:szCs w:val="21"/>
        </w:rPr>
        <w:t>をめどに、なるべくお早く</w:t>
      </w:r>
      <w:r>
        <w:rPr>
          <w:rFonts w:hint="eastAsia"/>
          <w:szCs w:val="21"/>
        </w:rPr>
        <w:t>ご返送</w:t>
      </w:r>
      <w:r w:rsidR="00EE22DB" w:rsidRPr="00A1515F">
        <w:rPr>
          <w:rFonts w:hint="eastAsia"/>
          <w:szCs w:val="21"/>
        </w:rPr>
        <w:t>お願いいたします。</w:t>
      </w:r>
    </w:p>
    <w:p w14:paraId="4B71FC9B" w14:textId="33790BC6" w:rsidR="00EE22DB" w:rsidRPr="00642F67" w:rsidRDefault="00DE10C7" w:rsidP="00EE22DB">
      <w:pPr>
        <w:pStyle w:val="a8"/>
        <w:widowControl/>
        <w:ind w:leftChars="0" w:left="360"/>
        <w:jc w:val="left"/>
        <w:rPr>
          <w:b/>
          <w:szCs w:val="21"/>
        </w:rPr>
      </w:pPr>
      <w:r>
        <w:rPr>
          <w:sz w:val="24"/>
          <w:szCs w:val="24"/>
        </w:rPr>
        <w:br/>
      </w:r>
      <w:r w:rsidRPr="00642F67">
        <w:rPr>
          <w:rFonts w:hint="eastAsia"/>
          <w:szCs w:val="21"/>
        </w:rPr>
        <w:t>受け付け順に、</w:t>
      </w:r>
      <w:r w:rsidR="00EE22DB" w:rsidRPr="00642F67">
        <w:rPr>
          <w:rFonts w:hint="eastAsia"/>
          <w:szCs w:val="21"/>
        </w:rPr>
        <w:t>ご回答内容をウェブにて、公開させていただきます。</w:t>
      </w:r>
    </w:p>
    <w:p w14:paraId="4FE9D33E" w14:textId="77777777" w:rsidR="00EE22DB" w:rsidRDefault="00EE22DB" w:rsidP="00317A28">
      <w:pPr>
        <w:ind w:firstLine="360"/>
        <w:rPr>
          <w:szCs w:val="21"/>
        </w:rPr>
      </w:pPr>
    </w:p>
    <w:p w14:paraId="5859DB52" w14:textId="77777777" w:rsidR="00EE22DB" w:rsidRDefault="00EE22DB" w:rsidP="00317A28">
      <w:pPr>
        <w:ind w:firstLine="360"/>
        <w:rPr>
          <w:szCs w:val="21"/>
        </w:rPr>
      </w:pPr>
    </w:p>
    <w:p w14:paraId="740E48EB" w14:textId="77777777" w:rsidR="00317A28" w:rsidRPr="000345BC" w:rsidRDefault="00317A28" w:rsidP="00DE10C7">
      <w:pPr>
        <w:rPr>
          <w:szCs w:val="21"/>
        </w:rPr>
      </w:pPr>
      <w:r w:rsidRPr="000345BC">
        <w:rPr>
          <w:rFonts w:hint="eastAsia"/>
          <w:szCs w:val="21"/>
        </w:rPr>
        <w:t>LGBT</w:t>
      </w:r>
      <w:r w:rsidRPr="000345BC">
        <w:rPr>
          <w:rFonts w:hint="eastAsia"/>
          <w:szCs w:val="21"/>
        </w:rPr>
        <w:t>法連合会</w:t>
      </w:r>
    </w:p>
    <w:p w14:paraId="631054DB" w14:textId="2E1E2073" w:rsidR="00317A28" w:rsidRPr="000345BC" w:rsidRDefault="00317A28" w:rsidP="00DE10C7">
      <w:pPr>
        <w:rPr>
          <w:szCs w:val="21"/>
          <w:highlight w:val="yellow"/>
        </w:rPr>
      </w:pPr>
      <w:r w:rsidRPr="000345BC">
        <w:rPr>
          <w:rFonts w:hint="eastAsia"/>
          <w:szCs w:val="21"/>
        </w:rPr>
        <w:t>担当：</w:t>
      </w:r>
      <w:r w:rsidR="00A95D17">
        <w:rPr>
          <w:rFonts w:hint="eastAsia"/>
          <w:szCs w:val="21"/>
        </w:rPr>
        <w:t>神谷・</w:t>
      </w:r>
      <w:r w:rsidR="00A95D17" w:rsidRPr="0049709A">
        <w:rPr>
          <w:rFonts w:hint="eastAsia"/>
          <w:szCs w:val="21"/>
        </w:rPr>
        <w:t>綱島</w:t>
      </w:r>
      <w:r w:rsidRPr="000345BC">
        <w:rPr>
          <w:rFonts w:hint="eastAsia"/>
          <w:szCs w:val="21"/>
        </w:rPr>
        <w:t xml:space="preserve">　電話：</w:t>
      </w:r>
      <w:r w:rsidRPr="000345BC">
        <w:rPr>
          <w:rFonts w:hint="eastAsia"/>
          <w:szCs w:val="21"/>
        </w:rPr>
        <w:t>050-3736-7397</w:t>
      </w:r>
      <w:r w:rsidRPr="000345BC">
        <w:rPr>
          <w:rFonts w:hint="eastAsia"/>
          <w:szCs w:val="21"/>
        </w:rPr>
        <w:t xml:space="preserve">　</w:t>
      </w:r>
      <w:r w:rsidRPr="00C0400B">
        <w:rPr>
          <w:rFonts w:hint="eastAsia"/>
        </w:rPr>
        <w:t xml:space="preserve"> </w:t>
      </w:r>
      <w:r w:rsidRPr="000345BC">
        <w:rPr>
          <w:rFonts w:hint="eastAsia"/>
          <w:szCs w:val="21"/>
        </w:rPr>
        <w:t>E-Mail</w:t>
      </w:r>
      <w:r w:rsidRPr="000345BC">
        <w:rPr>
          <w:rFonts w:hint="eastAsia"/>
          <w:szCs w:val="21"/>
        </w:rPr>
        <w:t>：</w:t>
      </w:r>
      <w:r w:rsidRPr="000345BC">
        <w:rPr>
          <w:rFonts w:hint="eastAsia"/>
          <w:szCs w:val="21"/>
        </w:rPr>
        <w:t>info@lgbtetc.jp</w:t>
      </w:r>
    </w:p>
    <w:p w14:paraId="04944E92" w14:textId="59D055A4" w:rsidR="00317A28" w:rsidRPr="000345BC" w:rsidRDefault="00317A28" w:rsidP="00DE10C7">
      <w:pPr>
        <w:rPr>
          <w:szCs w:val="21"/>
        </w:rPr>
      </w:pPr>
      <w:r w:rsidRPr="000345BC">
        <w:rPr>
          <w:rFonts w:hint="eastAsia"/>
          <w:szCs w:val="21"/>
        </w:rPr>
        <w:t>〒</w:t>
      </w:r>
      <w:r w:rsidRPr="000345BC">
        <w:rPr>
          <w:rFonts w:hint="eastAsia"/>
          <w:szCs w:val="21"/>
        </w:rPr>
        <w:t>113-0033</w:t>
      </w:r>
      <w:r w:rsidRPr="000345BC">
        <w:rPr>
          <w:rFonts w:hint="eastAsia"/>
          <w:szCs w:val="21"/>
        </w:rPr>
        <w:t xml:space="preserve">　東京都文京区本郷</w:t>
      </w:r>
      <w:r w:rsidRPr="000345BC">
        <w:rPr>
          <w:rFonts w:hint="eastAsia"/>
          <w:szCs w:val="21"/>
        </w:rPr>
        <w:t>1-35-28-302</w:t>
      </w:r>
      <w:r w:rsidRPr="000345BC">
        <w:rPr>
          <w:rFonts w:hint="eastAsia"/>
          <w:szCs w:val="21"/>
        </w:rPr>
        <w:t xml:space="preserve">　</w:t>
      </w:r>
      <w:r w:rsidR="00A95D17">
        <w:rPr>
          <w:rFonts w:hint="eastAsia"/>
          <w:szCs w:val="21"/>
        </w:rPr>
        <w:t>オフィスパープル</w:t>
      </w:r>
      <w:r w:rsidRPr="000345BC">
        <w:rPr>
          <w:rFonts w:hint="eastAsia"/>
          <w:szCs w:val="21"/>
        </w:rPr>
        <w:t>内</w:t>
      </w:r>
    </w:p>
    <w:p w14:paraId="672E2CF1" w14:textId="77777777" w:rsidR="00317A28" w:rsidRDefault="00317A28" w:rsidP="00317A28">
      <w:pPr>
        <w:widowControl/>
        <w:jc w:val="left"/>
      </w:pPr>
    </w:p>
    <w:p w14:paraId="717F0479" w14:textId="77777777" w:rsidR="00317A28" w:rsidRPr="000345BC" w:rsidRDefault="00317A28" w:rsidP="00317A28">
      <w:pPr>
        <w:widowControl/>
        <w:jc w:val="left"/>
      </w:pPr>
      <w:r w:rsidRPr="00AE2011">
        <w:rPr>
          <w:rFonts w:hint="eastAsia"/>
          <w:b/>
        </w:rPr>
        <w:t>当全国連合会の詳細：</w:t>
      </w:r>
      <w:r w:rsidRPr="00AE2011">
        <w:rPr>
          <w:b/>
        </w:rPr>
        <w:tab/>
        <w:t>http://lgbtetc.jp/</w:t>
      </w:r>
    </w:p>
    <w:p w14:paraId="2584E0B2" w14:textId="77777777" w:rsidR="00317A28" w:rsidRPr="00317A28" w:rsidRDefault="00317A28" w:rsidP="00317A28">
      <w:pPr>
        <w:pStyle w:val="a8"/>
        <w:widowControl/>
        <w:ind w:leftChars="0" w:left="360"/>
        <w:jc w:val="left"/>
      </w:pPr>
    </w:p>
    <w:p w14:paraId="21808DD2" w14:textId="47E8483A" w:rsidR="00834ABD" w:rsidRDefault="000602C9" w:rsidP="00317A28">
      <w:pPr>
        <w:widowControl/>
        <w:jc w:val="left"/>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111"/>
        <w:gridCol w:w="2683"/>
      </w:tblGrid>
      <w:tr w:rsidR="00A85B54" w14:paraId="516DA94E" w14:textId="77777777" w:rsidTr="00A85B54">
        <w:tc>
          <w:tcPr>
            <w:tcW w:w="2835" w:type="dxa"/>
            <w:tcBorders>
              <w:right w:val="single" w:sz="4" w:space="0" w:color="auto"/>
            </w:tcBorders>
          </w:tcPr>
          <w:p w14:paraId="5BCD7E17" w14:textId="77777777" w:rsidR="00A85B54" w:rsidRDefault="00A85B54" w:rsidP="004F2A8E"/>
          <w:p w14:paraId="756B1929" w14:textId="77777777" w:rsidR="00834ABD" w:rsidRDefault="00834ABD" w:rsidP="004F2A8E"/>
        </w:tc>
        <w:tc>
          <w:tcPr>
            <w:tcW w:w="4111" w:type="dxa"/>
            <w:tcBorders>
              <w:top w:val="single" w:sz="4" w:space="0" w:color="auto"/>
              <w:left w:val="single" w:sz="4" w:space="0" w:color="auto"/>
              <w:bottom w:val="single" w:sz="4" w:space="0" w:color="auto"/>
              <w:right w:val="single" w:sz="4" w:space="0" w:color="auto"/>
            </w:tcBorders>
          </w:tcPr>
          <w:p w14:paraId="28B12DCF" w14:textId="1063B6C8" w:rsidR="00A85B54" w:rsidRDefault="00A85B54" w:rsidP="00A85B54">
            <w:pPr>
              <w:jc w:val="center"/>
            </w:pPr>
            <w:r>
              <w:rPr>
                <w:rFonts w:hint="eastAsia"/>
              </w:rPr>
              <w:t>この調査に</w:t>
            </w:r>
            <w:r w:rsidR="00631C2A">
              <w:rPr>
                <w:rFonts w:hint="eastAsia"/>
              </w:rPr>
              <w:t>おける</w:t>
            </w:r>
            <w:r>
              <w:br/>
            </w:r>
            <w:r w:rsidRPr="00A85B54">
              <w:rPr>
                <w:rFonts w:hint="eastAsia"/>
                <w:b/>
                <w:sz w:val="32"/>
                <w:szCs w:val="32"/>
              </w:rPr>
              <w:t>用語</w:t>
            </w:r>
            <w:r>
              <w:rPr>
                <w:rFonts w:hint="eastAsia"/>
                <w:b/>
                <w:sz w:val="32"/>
                <w:szCs w:val="32"/>
              </w:rPr>
              <w:t>･</w:t>
            </w:r>
            <w:r w:rsidRPr="00A85B54">
              <w:rPr>
                <w:rFonts w:hint="eastAsia"/>
                <w:b/>
                <w:sz w:val="32"/>
                <w:szCs w:val="32"/>
              </w:rPr>
              <w:t>概念の</w:t>
            </w:r>
            <w:r w:rsidR="0045036A">
              <w:rPr>
                <w:rFonts w:hint="eastAsia"/>
                <w:b/>
                <w:sz w:val="32"/>
                <w:szCs w:val="32"/>
              </w:rPr>
              <w:t>説明</w:t>
            </w:r>
          </w:p>
        </w:tc>
        <w:tc>
          <w:tcPr>
            <w:tcW w:w="2683" w:type="dxa"/>
            <w:tcBorders>
              <w:left w:val="single" w:sz="4" w:space="0" w:color="auto"/>
            </w:tcBorders>
          </w:tcPr>
          <w:p w14:paraId="3037380A" w14:textId="77777777" w:rsidR="00A85B54" w:rsidRDefault="00A85B54" w:rsidP="004F2A8E"/>
        </w:tc>
      </w:tr>
    </w:tbl>
    <w:p w14:paraId="7704EEB9" w14:textId="77777777" w:rsidR="00A85B54" w:rsidRDefault="00A85B54" w:rsidP="004F2A8E"/>
    <w:p w14:paraId="3CC32698" w14:textId="77777777" w:rsidR="00A95D17" w:rsidRDefault="00A95D17" w:rsidP="00A95D17">
      <w:pPr>
        <w:pStyle w:val="1"/>
        <w:jc w:val="left"/>
      </w:pPr>
    </w:p>
    <w:p w14:paraId="61223BA8" w14:textId="77777777" w:rsidR="00A95D17" w:rsidRPr="00166593" w:rsidRDefault="00A95D17" w:rsidP="00A95D17">
      <w:pPr>
        <w:pStyle w:val="1"/>
      </w:pPr>
      <w:r w:rsidRPr="00166593">
        <w:rPr>
          <w:b/>
          <w:bCs/>
          <w:lang w:val="ja-JP"/>
        </w:rPr>
        <w:t>この調査票での用語</w:t>
      </w:r>
    </w:p>
    <w:tbl>
      <w:tblPr>
        <w:tblW w:w="9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29"/>
      </w:tblGrid>
      <w:tr w:rsidR="00A95D17" w14:paraId="2E6B19FE" w14:textId="77777777" w:rsidTr="00F22C79">
        <w:trPr>
          <w:trHeight w:val="718"/>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78A8C" w14:textId="77777777" w:rsidR="00A95D17" w:rsidRPr="00020DD1" w:rsidRDefault="00A95D17" w:rsidP="00F22C79">
            <w:pPr>
              <w:pStyle w:val="1"/>
            </w:pPr>
            <w:r>
              <w:rPr>
                <w:b/>
                <w:bCs/>
              </w:rPr>
              <w:t>LGBT</w:t>
            </w:r>
            <w:r>
              <w:rPr>
                <w:rFonts w:ascii="ＭＳ 明朝" w:eastAsia="ＭＳ 明朝" w:hAnsi="ＭＳ 明朝" w:cs="ＭＳ 明朝" w:hint="eastAsia"/>
                <w:lang w:val="ja-JP"/>
              </w:rPr>
              <w:t>（の人々</w:t>
            </w:r>
            <w:r>
              <w:t>/</w:t>
            </w:r>
            <w:r>
              <w:rPr>
                <w:rFonts w:ascii="ＭＳ 明朝" w:eastAsia="ＭＳ 明朝" w:hAnsi="ＭＳ 明朝" w:cs="ＭＳ 明朝" w:hint="eastAsia"/>
                <w:lang w:val="ja-JP"/>
              </w:rPr>
              <w:t>当事者）＝性的指向および性自認（＝</w:t>
            </w:r>
            <w:r>
              <w:t>SOGI</w:t>
            </w:r>
            <w:r>
              <w:rPr>
                <w:rFonts w:ascii="ＭＳ 明朝" w:eastAsia="ＭＳ 明朝" w:hAnsi="ＭＳ 明朝" w:cs="ＭＳ 明朝" w:hint="eastAsia"/>
                <w:lang w:val="ja-JP"/>
              </w:rPr>
              <w:t>）に関して困難を抱える人々</w:t>
            </w:r>
            <w:r>
              <w:br/>
            </w:r>
            <w:r>
              <w:tab/>
            </w:r>
            <w:r>
              <w:tab/>
            </w:r>
            <w:r>
              <w:tab/>
            </w:r>
            <w:r>
              <w:rPr>
                <w:rFonts w:ascii="ＭＳ 明朝" w:eastAsia="ＭＳ 明朝" w:hAnsi="ＭＳ 明朝" w:cs="ＭＳ 明朝" w:hint="eastAsia"/>
                <w:lang w:val="ja-JP"/>
              </w:rPr>
              <w:t>（いわゆる「</w:t>
            </w:r>
            <w:r>
              <w:t>LGBT</w:t>
            </w:r>
            <w:r>
              <w:rPr>
                <w:rFonts w:ascii="ＭＳ 明朝" w:eastAsia="ＭＳ 明朝" w:hAnsi="ＭＳ 明朝" w:cs="ＭＳ 明朝" w:hint="eastAsia"/>
                <w:lang w:val="ja-JP"/>
              </w:rPr>
              <w:t>」に含まれない人々でも、当てはまる場合がある）</w:t>
            </w:r>
          </w:p>
        </w:tc>
      </w:tr>
    </w:tbl>
    <w:p w14:paraId="5DD0E5EF" w14:textId="77777777" w:rsidR="00A95D17" w:rsidRDefault="00A95D17" w:rsidP="00A95D17">
      <w:pPr>
        <w:pStyle w:val="1"/>
      </w:pPr>
    </w:p>
    <w:p w14:paraId="3211F8A9" w14:textId="77777777" w:rsidR="00A95D17" w:rsidRDefault="00A95D17" w:rsidP="00A95D17">
      <w:pPr>
        <w:pStyle w:val="1"/>
      </w:pPr>
    </w:p>
    <w:p w14:paraId="767D4861" w14:textId="77777777" w:rsidR="00A95D17" w:rsidRPr="00166593" w:rsidRDefault="00A95D17" w:rsidP="00A95D17">
      <w:pPr>
        <w:pStyle w:val="1"/>
      </w:pPr>
      <w:r w:rsidRPr="00E17432">
        <w:rPr>
          <w:b/>
          <w:bCs/>
          <w:lang w:val="ja-JP"/>
        </w:rPr>
        <w:t>（</w:t>
      </w:r>
      <w:r w:rsidRPr="00E17432">
        <w:rPr>
          <w:b/>
          <w:bCs/>
        </w:rPr>
        <w:t>1</w:t>
      </w:r>
      <w:r w:rsidRPr="00E17432">
        <w:rPr>
          <w:b/>
          <w:bCs/>
          <w:lang w:val="ja-JP"/>
        </w:rPr>
        <w:t>）性の三要素</w:t>
      </w:r>
    </w:p>
    <w:p w14:paraId="3F4E9B0A" w14:textId="77777777" w:rsidR="00A95D17" w:rsidRPr="007C6CB0" w:rsidRDefault="00A95D17" w:rsidP="00A95D17">
      <w:pPr>
        <w:pStyle w:val="1"/>
        <w:rPr>
          <w:rFonts w:eastAsiaTheme="minorEastAsia"/>
        </w:rPr>
      </w:pPr>
      <w:r>
        <w:t>●</w:t>
      </w:r>
      <w:r>
        <w:rPr>
          <w:lang w:val="ja-JP"/>
        </w:rPr>
        <w:t>身体の性：</w:t>
      </w:r>
      <w:r>
        <w:tab/>
      </w:r>
      <w:r>
        <w:tab/>
      </w:r>
      <w:r>
        <w:tab/>
      </w:r>
      <w:r>
        <w:rPr>
          <w:lang w:val="ja-JP"/>
        </w:rPr>
        <w:t>生物学的にオスかメスか。ある程度は客観的に判断もできる</w:t>
      </w:r>
      <w:r>
        <w:rPr>
          <w:rFonts w:eastAsiaTheme="minorEastAsia"/>
          <w:lang w:val="ja-JP"/>
        </w:rPr>
        <w:br/>
      </w:r>
    </w:p>
    <w:p w14:paraId="459E9464" w14:textId="77777777" w:rsidR="00A95D17" w:rsidRPr="007C6CB0" w:rsidRDefault="00A95D17" w:rsidP="00A95D17">
      <w:pPr>
        <w:pStyle w:val="1"/>
        <w:ind w:left="3356" w:hanging="3356"/>
        <w:rPr>
          <w:rFonts w:eastAsiaTheme="minorEastAsia"/>
        </w:rPr>
      </w:pPr>
      <w:r>
        <w:t>●</w:t>
      </w:r>
      <w:r>
        <w:rPr>
          <w:lang w:val="ja-JP"/>
        </w:rPr>
        <w:t>性自認</w:t>
      </w:r>
      <w:r>
        <w:rPr>
          <w:lang w:val="de-DE"/>
        </w:rPr>
        <w:t>(Gender Identity)</w:t>
      </w:r>
      <w:r>
        <w:rPr>
          <w:lang w:val="ja-JP"/>
        </w:rPr>
        <w:t>：</w:t>
      </w:r>
      <w:r>
        <w:tab/>
      </w:r>
      <w:r>
        <w:rPr>
          <w:lang w:val="ja-JP"/>
        </w:rPr>
        <w:t>自分がどの性別であるかの認識。自分の生物学的な性別と一致する人もしない人もいる</w:t>
      </w:r>
      <w:r>
        <w:rPr>
          <w:rFonts w:eastAsiaTheme="minorEastAsia"/>
          <w:lang w:val="ja-JP"/>
        </w:rPr>
        <w:br/>
      </w:r>
    </w:p>
    <w:p w14:paraId="6FAF9E49" w14:textId="77777777" w:rsidR="00A95D17" w:rsidRDefault="00A95D17" w:rsidP="00A95D17">
      <w:pPr>
        <w:pStyle w:val="1"/>
      </w:pPr>
      <w:r>
        <w:t>●</w:t>
      </w:r>
      <w:r>
        <w:rPr>
          <w:lang w:val="ja-JP"/>
        </w:rPr>
        <w:t>性的指向</w:t>
      </w:r>
      <w:r>
        <w:t>(Sexual Orientation)</w:t>
      </w:r>
      <w:r w:rsidRPr="00E17432">
        <w:t>：</w:t>
      </w:r>
      <w:r>
        <w:tab/>
      </w:r>
      <w:r>
        <w:rPr>
          <w:lang w:val="ja-JP"/>
        </w:rPr>
        <w:t>恋愛感情や性的な関心がどの性別に向かうかの指向。異性に向</w:t>
      </w:r>
      <w:r>
        <w:tab/>
      </w:r>
      <w:r>
        <w:tab/>
      </w:r>
      <w:r>
        <w:tab/>
      </w:r>
      <w:r>
        <w:tab/>
      </w:r>
      <w:r>
        <w:rPr>
          <w:lang w:val="ja-JP"/>
        </w:rPr>
        <w:t>く異性愛、同性に向く同性愛、男女両方に向く両性愛等</w:t>
      </w:r>
      <w:r>
        <w:rPr>
          <w:rFonts w:asciiTheme="minorEastAsia" w:eastAsiaTheme="minorEastAsia" w:hAnsiTheme="minorEastAsia" w:hint="eastAsia"/>
          <w:lang w:val="ja-JP"/>
        </w:rPr>
        <w:t>、</w:t>
      </w:r>
      <w:r>
        <w:rPr>
          <w:lang w:val="ja-JP"/>
        </w:rPr>
        <w:t>多様</w:t>
      </w:r>
      <w:r>
        <w:rPr>
          <w:rFonts w:asciiTheme="minorEastAsia" w:eastAsiaTheme="minorEastAsia" w:hAnsiTheme="minorEastAsia" w:hint="eastAsia"/>
          <w:lang w:val="ja-JP"/>
        </w:rPr>
        <w:t>で</w:t>
      </w:r>
      <w:r>
        <w:rPr>
          <w:lang w:val="ja-JP"/>
        </w:rPr>
        <w:t>ある</w:t>
      </w:r>
    </w:p>
    <w:p w14:paraId="3F584E2E" w14:textId="77777777" w:rsidR="00A95D17" w:rsidRDefault="00A95D17" w:rsidP="00A95D17">
      <w:pPr>
        <w:pStyle w:val="1"/>
      </w:pPr>
    </w:p>
    <w:p w14:paraId="39BC17B3" w14:textId="77777777" w:rsidR="00A95D17" w:rsidRDefault="00A95D17" w:rsidP="00A95D17">
      <w:pPr>
        <w:pStyle w:val="1"/>
      </w:pPr>
      <w:r>
        <w:rPr>
          <w:b/>
          <w:bCs/>
          <w:lang w:val="ja-JP"/>
        </w:rPr>
        <w:t>（</w:t>
      </w:r>
      <w:r>
        <w:rPr>
          <w:b/>
          <w:bCs/>
        </w:rPr>
        <w:t>2</w:t>
      </w:r>
      <w:r>
        <w:rPr>
          <w:b/>
          <w:bCs/>
          <w:lang w:val="ja-JP"/>
        </w:rPr>
        <w:t>）</w:t>
      </w:r>
      <w:r>
        <w:rPr>
          <w:b/>
          <w:bCs/>
          <w:lang w:val="da-DK"/>
        </w:rPr>
        <w:t>SOGI</w:t>
      </w:r>
      <w:r>
        <w:rPr>
          <w:b/>
          <w:bCs/>
          <w:lang w:val="ja-JP"/>
        </w:rPr>
        <w:t>（ソジ）とは</w:t>
      </w:r>
    </w:p>
    <w:p w14:paraId="7FE5F176" w14:textId="77777777" w:rsidR="00A95D17" w:rsidRDefault="00A95D17" w:rsidP="00A95D17">
      <w:pPr>
        <w:pStyle w:val="1"/>
      </w:pPr>
      <w:r>
        <w:rPr>
          <w:u w:val="single"/>
        </w:rPr>
        <w:t>S</w:t>
      </w:r>
      <w:r>
        <w:t xml:space="preserve">exual </w:t>
      </w:r>
      <w:r>
        <w:rPr>
          <w:u w:val="single"/>
        </w:rPr>
        <w:t>O</w:t>
      </w:r>
      <w:proofErr w:type="spellStart"/>
      <w:r>
        <w:rPr>
          <w:lang w:val="fr-FR"/>
        </w:rPr>
        <w:t>rientation</w:t>
      </w:r>
      <w:proofErr w:type="spellEnd"/>
      <w:r>
        <w:rPr>
          <w:lang w:val="fr-FR"/>
        </w:rPr>
        <w:t xml:space="preserve"> (</w:t>
      </w:r>
      <w:r>
        <w:rPr>
          <w:lang w:val="ja-JP"/>
        </w:rPr>
        <w:t>性的指向</w:t>
      </w:r>
      <w:r>
        <w:t xml:space="preserve">) &amp; </w:t>
      </w:r>
      <w:r>
        <w:rPr>
          <w:u w:val="single"/>
        </w:rPr>
        <w:t>G</w:t>
      </w:r>
      <w:r>
        <w:rPr>
          <w:lang w:val="de-DE"/>
        </w:rPr>
        <w:t xml:space="preserve">ender </w:t>
      </w:r>
      <w:r>
        <w:rPr>
          <w:u w:val="single"/>
        </w:rPr>
        <w:t>I</w:t>
      </w:r>
      <w:r>
        <w:t>dentity (</w:t>
      </w:r>
      <w:r>
        <w:rPr>
          <w:lang w:val="ja-JP"/>
        </w:rPr>
        <w:t>性自認</w:t>
      </w:r>
      <w:r>
        <w:t>)</w:t>
      </w:r>
      <w:r>
        <w:rPr>
          <w:lang w:val="ja-JP"/>
        </w:rPr>
        <w:t xml:space="preserve">　という英語の頭文字を取った略称</w:t>
      </w:r>
    </w:p>
    <w:p w14:paraId="336D27FD" w14:textId="77777777" w:rsidR="00A95D17" w:rsidRDefault="00A95D17" w:rsidP="00A95D17">
      <w:pPr>
        <w:pStyle w:val="1"/>
        <w:ind w:firstLine="210"/>
      </w:pPr>
    </w:p>
    <w:p w14:paraId="7DA3F2F1" w14:textId="77777777" w:rsidR="00A95D17" w:rsidRPr="007C6CB0" w:rsidRDefault="00A95D17" w:rsidP="00A95D17">
      <w:pPr>
        <w:pStyle w:val="1"/>
        <w:ind w:left="420" w:hanging="210"/>
        <w:rPr>
          <w:rFonts w:eastAsiaTheme="minorEastAsia"/>
        </w:rPr>
      </w:pPr>
      <w:r>
        <w:t>―</w:t>
      </w:r>
      <w:r>
        <w:rPr>
          <w:lang w:val="ja-JP"/>
        </w:rPr>
        <w:t>国連、国際オリンピック委員会、また各国の法制度や正式文書では、「LGBT」ではなく、</w:t>
      </w:r>
      <w:r>
        <w:t>SOGI</w:t>
      </w:r>
      <w:r>
        <w:rPr>
          <w:rFonts w:asciiTheme="minorEastAsia" w:eastAsiaTheme="minorEastAsia" w:hAnsiTheme="minorEastAsia" w:hint="eastAsia"/>
        </w:rPr>
        <w:t>（</w:t>
      </w:r>
      <w:r>
        <w:rPr>
          <w:lang w:val="ja-JP"/>
        </w:rPr>
        <w:t>性的指向と性自認</w:t>
      </w:r>
      <w:r>
        <w:rPr>
          <w:rFonts w:asciiTheme="minorEastAsia" w:eastAsiaTheme="minorEastAsia" w:hAnsiTheme="minorEastAsia" w:hint="eastAsia"/>
        </w:rPr>
        <w:t>）</w:t>
      </w:r>
      <w:r>
        <w:rPr>
          <w:lang w:val="ja-JP"/>
        </w:rPr>
        <w:t>の語が用いてられており、差別禁止法を始めとする法制度</w:t>
      </w:r>
      <w:r>
        <w:rPr>
          <w:rFonts w:asciiTheme="minorEastAsia" w:eastAsiaTheme="minorEastAsia" w:hAnsiTheme="minorEastAsia" w:hint="eastAsia"/>
          <w:lang w:val="ja-JP"/>
        </w:rPr>
        <w:t>が</w:t>
      </w:r>
      <w:r>
        <w:t>SOGI</w:t>
      </w:r>
      <w:r>
        <w:rPr>
          <w:lang w:val="ja-JP"/>
        </w:rPr>
        <w:t>概念に基づ</w:t>
      </w:r>
      <w:r>
        <w:rPr>
          <w:rFonts w:asciiTheme="minorEastAsia" w:eastAsiaTheme="minorEastAsia" w:hAnsiTheme="minorEastAsia" w:hint="eastAsia"/>
          <w:lang w:val="ja-JP"/>
        </w:rPr>
        <w:t>いて</w:t>
      </w:r>
      <w:r>
        <w:rPr>
          <w:lang w:val="ja-JP"/>
        </w:rPr>
        <w:t>作られ</w:t>
      </w:r>
      <w:r>
        <w:rPr>
          <w:rFonts w:asciiTheme="minorEastAsia" w:eastAsiaTheme="minorEastAsia" w:hAnsiTheme="minorEastAsia" w:hint="eastAsia"/>
          <w:lang w:val="ja-JP"/>
        </w:rPr>
        <w:t>ている</w:t>
      </w:r>
    </w:p>
    <w:p w14:paraId="15AC062F" w14:textId="77777777" w:rsidR="00A95D17" w:rsidRDefault="00A95D17" w:rsidP="00A95D17">
      <w:pPr>
        <w:pStyle w:val="1"/>
        <w:ind w:left="420" w:hanging="210"/>
      </w:pPr>
      <w:r>
        <w:t>―2011</w:t>
      </w:r>
      <w:r>
        <w:rPr>
          <w:lang w:val="ja-JP"/>
        </w:rPr>
        <w:t>年国連人権理事会における</w:t>
      </w:r>
      <w:r>
        <w:rPr>
          <w:lang w:val="da-DK"/>
        </w:rPr>
        <w:t>SOGI</w:t>
      </w:r>
      <w:r>
        <w:rPr>
          <w:lang w:val="ja-JP"/>
        </w:rPr>
        <w:t>人権決議で、日本は賛同国に入っている</w:t>
      </w:r>
    </w:p>
    <w:p w14:paraId="0375EBA8" w14:textId="77777777" w:rsidR="00A95D17" w:rsidRDefault="00A95D17" w:rsidP="00A95D17">
      <w:pPr>
        <w:pStyle w:val="1"/>
      </w:pPr>
    </w:p>
    <w:p w14:paraId="5DDE3072" w14:textId="77777777" w:rsidR="00A95D17" w:rsidRDefault="00A95D17" w:rsidP="00A95D17">
      <w:pPr>
        <w:pStyle w:val="1"/>
      </w:pPr>
      <w:r>
        <w:rPr>
          <w:b/>
          <w:bCs/>
          <w:lang w:val="ja-JP"/>
        </w:rPr>
        <w:t>（</w:t>
      </w:r>
      <w:r>
        <w:rPr>
          <w:b/>
          <w:bCs/>
        </w:rPr>
        <w:t>3</w:t>
      </w:r>
      <w:r>
        <w:rPr>
          <w:b/>
          <w:bCs/>
          <w:lang w:val="ja-JP"/>
        </w:rPr>
        <w:t>）</w:t>
      </w:r>
      <w:r>
        <w:rPr>
          <w:lang w:val="ja-JP"/>
        </w:rPr>
        <w:t>「</w:t>
      </w:r>
      <w:r>
        <w:rPr>
          <w:b/>
          <w:bCs/>
          <w:lang w:val="de-DE"/>
        </w:rPr>
        <w:t>LGBT</w:t>
      </w:r>
      <w:r>
        <w:rPr>
          <w:lang w:val="ja-JP"/>
        </w:rPr>
        <w:t>」</w:t>
      </w:r>
      <w:r>
        <w:rPr>
          <w:b/>
          <w:bCs/>
          <w:lang w:val="ja-JP"/>
        </w:rPr>
        <w:t>という言葉とは</w:t>
      </w:r>
    </w:p>
    <w:p w14:paraId="2FF569E5" w14:textId="77777777" w:rsidR="00A95D17" w:rsidRDefault="00A95D17" w:rsidP="00A95D17">
      <w:pPr>
        <w:pStyle w:val="1"/>
      </w:pPr>
      <w:r>
        <w:rPr>
          <w:lang w:val="ja-JP"/>
        </w:rPr>
        <w:t>便宜上、下記の</w:t>
      </w:r>
      <w:r>
        <w:t>4</w:t>
      </w:r>
      <w:r>
        <w:rPr>
          <w:lang w:val="ja-JP"/>
        </w:rPr>
        <w:t>カテゴリーを総称する言葉として、近年英語圏にて使われ始め、一般に広がっている。</w:t>
      </w:r>
    </w:p>
    <w:p w14:paraId="463A795A" w14:textId="77777777" w:rsidR="00BB2AE5" w:rsidRDefault="00BB2AE5" w:rsidP="00A95D17">
      <w:pPr>
        <w:pStyle w:val="1"/>
      </w:pPr>
    </w:p>
    <w:p w14:paraId="74EC3FEB" w14:textId="77777777" w:rsidR="00A95D17" w:rsidRDefault="00A95D17" w:rsidP="00A95D17">
      <w:pPr>
        <w:pStyle w:val="1"/>
      </w:pPr>
      <w:r>
        <w:tab/>
        <w:t>L</w:t>
      </w:r>
      <w:r>
        <w:rPr>
          <w:lang w:val="ja-JP"/>
        </w:rPr>
        <w:t>：レズビアン</w:t>
      </w:r>
      <w:r>
        <w:tab/>
      </w:r>
      <w:r>
        <w:tab/>
      </w:r>
      <w:r>
        <w:rPr>
          <w:lang w:val="ja-JP"/>
        </w:rPr>
        <w:t>女性同性愛者</w:t>
      </w:r>
    </w:p>
    <w:p w14:paraId="265D1063" w14:textId="77777777" w:rsidR="00A95D17" w:rsidRDefault="00A95D17" w:rsidP="00A95D17">
      <w:pPr>
        <w:pStyle w:val="1"/>
      </w:pPr>
      <w:r>
        <w:tab/>
        <w:t>G</w:t>
      </w:r>
      <w:r>
        <w:rPr>
          <w:lang w:val="ja-JP"/>
        </w:rPr>
        <w:t>：ゲイ</w:t>
      </w:r>
      <w:r>
        <w:tab/>
      </w:r>
      <w:r>
        <w:tab/>
      </w:r>
      <w:r>
        <w:tab/>
      </w:r>
      <w:r>
        <w:rPr>
          <w:lang w:val="ja-JP"/>
        </w:rPr>
        <w:t>男性同性愛者</w:t>
      </w:r>
    </w:p>
    <w:p w14:paraId="5B4A5CBC" w14:textId="77777777" w:rsidR="00A95D17" w:rsidRDefault="00A95D17" w:rsidP="00A95D17">
      <w:pPr>
        <w:pStyle w:val="1"/>
      </w:pPr>
      <w:r>
        <w:tab/>
        <w:t>B</w:t>
      </w:r>
      <w:r>
        <w:rPr>
          <w:lang w:val="ja-JP"/>
        </w:rPr>
        <w:t>：バイセクシャル</w:t>
      </w:r>
      <w:r>
        <w:tab/>
      </w:r>
      <w:r>
        <w:rPr>
          <w:lang w:val="ja-JP"/>
        </w:rPr>
        <w:t>両性愛者</w:t>
      </w:r>
    </w:p>
    <w:p w14:paraId="4ED49008" w14:textId="77777777" w:rsidR="00A95D17" w:rsidRDefault="00A95D17" w:rsidP="00A95D17">
      <w:pPr>
        <w:pStyle w:val="1"/>
      </w:pPr>
      <w:r>
        <w:tab/>
        <w:t>T</w:t>
      </w:r>
      <w:r>
        <w:rPr>
          <w:lang w:val="ja-JP"/>
        </w:rPr>
        <w:t>：トランスジェンダー</w:t>
      </w:r>
      <w:r>
        <w:tab/>
      </w:r>
      <w:r w:rsidRPr="005A5FEF">
        <w:rPr>
          <w:rFonts w:asciiTheme="minorEastAsia" w:eastAsiaTheme="minorEastAsia" w:hAnsiTheme="minorEastAsia" w:hint="eastAsia"/>
          <w:color w:val="auto"/>
          <w:u w:color="FF0000"/>
          <w:lang w:val="ja-JP"/>
        </w:rPr>
        <w:t>法的</w:t>
      </w:r>
      <w:r w:rsidRPr="005A5FEF">
        <w:rPr>
          <w:color w:val="auto"/>
          <w:u w:color="FF0000"/>
          <w:lang w:val="ja-JP"/>
        </w:rPr>
        <w:t>な性別とは別の性自認・性表現で、生きる人々の総称</w:t>
      </w:r>
    </w:p>
    <w:p w14:paraId="4BA666C9" w14:textId="77777777" w:rsidR="00A95D17" w:rsidRDefault="00A95D17" w:rsidP="00A95D17">
      <w:pPr>
        <w:pStyle w:val="1"/>
      </w:pPr>
    </w:p>
    <w:p w14:paraId="49C20BBB" w14:textId="77777777" w:rsidR="00A95D17" w:rsidRDefault="00A95D17" w:rsidP="00A95D17">
      <w:pPr>
        <w:widowControl/>
        <w:jc w:val="left"/>
        <w:rPr>
          <w:b/>
          <w:bCs/>
        </w:rPr>
      </w:pPr>
      <w:r>
        <w:rPr>
          <w:b/>
          <w:bCs/>
        </w:rPr>
        <w:br w:type="page"/>
      </w:r>
    </w:p>
    <w:p w14:paraId="14BF2837" w14:textId="635978FA" w:rsidR="00A1515F" w:rsidRPr="00A1515F" w:rsidRDefault="00A1515F" w:rsidP="00A1515F">
      <w:pPr>
        <w:jc w:val="center"/>
        <w:rPr>
          <w:b/>
          <w:sz w:val="24"/>
          <w:szCs w:val="24"/>
          <w:u w:val="single"/>
        </w:rPr>
      </w:pPr>
      <w:r w:rsidRPr="00A1515F">
        <w:rPr>
          <w:rFonts w:hint="eastAsia"/>
          <w:b/>
          <w:sz w:val="24"/>
          <w:szCs w:val="24"/>
          <w:u w:val="single"/>
        </w:rPr>
        <w:lastRenderedPageBreak/>
        <w:t>この頁より、合計３ページにご回答いただき、</w:t>
      </w:r>
      <w:r w:rsidRPr="00A1515F">
        <w:rPr>
          <w:rFonts w:hint="eastAsia"/>
          <w:b/>
          <w:sz w:val="24"/>
          <w:szCs w:val="24"/>
          <w:u w:val="single"/>
        </w:rPr>
        <w:t>FAX</w:t>
      </w:r>
      <w:r w:rsidRPr="00A1515F">
        <w:rPr>
          <w:rFonts w:hint="eastAsia"/>
          <w:b/>
          <w:sz w:val="24"/>
          <w:szCs w:val="24"/>
          <w:u w:val="single"/>
        </w:rPr>
        <w:t>等にてご返送下さい。</w:t>
      </w:r>
    </w:p>
    <w:p w14:paraId="6C33A7F4" w14:textId="514381FC" w:rsidR="00A1515F" w:rsidRDefault="00A1515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796"/>
        <w:gridCol w:w="840"/>
      </w:tblGrid>
      <w:tr w:rsidR="00FE5328" w14:paraId="44AA9DC8" w14:textId="77777777" w:rsidTr="00C21F32">
        <w:tc>
          <w:tcPr>
            <w:tcW w:w="993" w:type="dxa"/>
            <w:tcBorders>
              <w:right w:val="single" w:sz="4" w:space="0" w:color="auto"/>
            </w:tcBorders>
          </w:tcPr>
          <w:p w14:paraId="536E53BE" w14:textId="086029E3" w:rsidR="00FE5328" w:rsidRDefault="00FE5328" w:rsidP="00F22C79"/>
        </w:tc>
        <w:tc>
          <w:tcPr>
            <w:tcW w:w="7796" w:type="dxa"/>
            <w:tcBorders>
              <w:top w:val="single" w:sz="4" w:space="0" w:color="auto"/>
              <w:left w:val="single" w:sz="4" w:space="0" w:color="auto"/>
              <w:bottom w:val="single" w:sz="4" w:space="0" w:color="auto"/>
              <w:right w:val="single" w:sz="4" w:space="0" w:color="auto"/>
            </w:tcBorders>
          </w:tcPr>
          <w:p w14:paraId="4A8F7657" w14:textId="77777777" w:rsidR="00FE5328" w:rsidRPr="0049709A" w:rsidRDefault="00FE5328" w:rsidP="00F22C79">
            <w:pPr>
              <w:spacing w:line="320" w:lineRule="exact"/>
              <w:jc w:val="center"/>
              <w:rPr>
                <w:sz w:val="20"/>
                <w:szCs w:val="20"/>
              </w:rPr>
            </w:pPr>
            <w:r w:rsidRPr="0049709A">
              <w:rPr>
                <w:rFonts w:hint="eastAsia"/>
                <w:sz w:val="20"/>
                <w:szCs w:val="20"/>
              </w:rPr>
              <w:t>平成２８年参議院議員選挙に際して</w:t>
            </w:r>
          </w:p>
          <w:p w14:paraId="7CBBCB08" w14:textId="0791AD94" w:rsidR="00FE5328" w:rsidRPr="0049709A" w:rsidRDefault="00FE5328" w:rsidP="00F22C79">
            <w:pPr>
              <w:spacing w:line="320" w:lineRule="exact"/>
              <w:jc w:val="center"/>
              <w:rPr>
                <w:sz w:val="32"/>
                <w:szCs w:val="32"/>
              </w:rPr>
            </w:pPr>
            <w:r w:rsidRPr="0049709A">
              <w:rPr>
                <w:rFonts w:hint="eastAsia"/>
                <w:sz w:val="32"/>
                <w:szCs w:val="32"/>
              </w:rPr>
              <w:t>LGBT</w:t>
            </w:r>
            <w:r w:rsidRPr="0049709A">
              <w:rPr>
                <w:rFonts w:hint="eastAsia"/>
                <w:sz w:val="32"/>
                <w:szCs w:val="32"/>
              </w:rPr>
              <w:t>（</w:t>
            </w:r>
            <w:r w:rsidR="00C21F32">
              <w:rPr>
                <w:rFonts w:hint="eastAsia"/>
                <w:sz w:val="32"/>
                <w:szCs w:val="32"/>
              </w:rPr>
              <w:t>性的指向・性自認</w:t>
            </w:r>
            <w:r w:rsidRPr="0049709A">
              <w:rPr>
                <w:rFonts w:hint="eastAsia"/>
                <w:sz w:val="32"/>
                <w:szCs w:val="32"/>
              </w:rPr>
              <w:t>）をめぐる課題に関する</w:t>
            </w:r>
          </w:p>
          <w:p w14:paraId="4B68F388" w14:textId="77777777" w:rsidR="00FE5328" w:rsidRPr="00834ABD" w:rsidRDefault="00FE5328" w:rsidP="00F22C79">
            <w:pPr>
              <w:spacing w:line="320" w:lineRule="exact"/>
              <w:jc w:val="center"/>
              <w:rPr>
                <w:sz w:val="22"/>
                <w:szCs w:val="24"/>
              </w:rPr>
            </w:pPr>
            <w:r w:rsidRPr="00834ABD">
              <w:rPr>
                <w:rFonts w:ascii="ＭＳ 明朝" w:eastAsia="ＭＳ 明朝" w:hAnsi="ＭＳ 明朝" w:hint="eastAsia"/>
                <w:sz w:val="22"/>
                <w:szCs w:val="24"/>
              </w:rPr>
              <w:t>〜</w:t>
            </w:r>
            <w:r w:rsidRPr="00834ABD">
              <w:rPr>
                <w:rFonts w:hint="eastAsia"/>
                <w:sz w:val="22"/>
                <w:szCs w:val="24"/>
              </w:rPr>
              <w:t>性的指向・性自認等により困難を抱えている当事者等</w:t>
            </w:r>
            <w:r w:rsidRPr="00834ABD">
              <w:rPr>
                <w:rFonts w:asciiTheme="minorEastAsia" w:hAnsiTheme="minorEastAsia" w:hint="eastAsia"/>
                <w:sz w:val="22"/>
                <w:szCs w:val="24"/>
              </w:rPr>
              <w:t>〜</w:t>
            </w:r>
          </w:p>
          <w:p w14:paraId="14538B8A" w14:textId="224AE876" w:rsidR="00FE5328" w:rsidRPr="00BC583E" w:rsidRDefault="00FE5328" w:rsidP="00854C2C">
            <w:pPr>
              <w:spacing w:line="320" w:lineRule="exact"/>
              <w:jc w:val="center"/>
              <w:rPr>
                <w:b/>
                <w:sz w:val="28"/>
                <w:szCs w:val="28"/>
                <w:u w:val="single"/>
              </w:rPr>
            </w:pPr>
            <w:r w:rsidRPr="000112F0">
              <w:rPr>
                <w:rFonts w:hint="eastAsia"/>
                <w:b/>
                <w:sz w:val="24"/>
                <w:szCs w:val="28"/>
                <w:u w:val="single"/>
              </w:rPr>
              <w:t>各立候補</w:t>
            </w:r>
            <w:r w:rsidRPr="00854C2C">
              <w:rPr>
                <w:rFonts w:hint="eastAsia"/>
                <w:b/>
                <w:sz w:val="24"/>
                <w:szCs w:val="28"/>
                <w:u w:val="single"/>
              </w:rPr>
              <w:t>者</w:t>
            </w:r>
            <w:r w:rsidRPr="00834ABD">
              <w:rPr>
                <w:rFonts w:hint="eastAsia"/>
                <w:b/>
                <w:sz w:val="24"/>
                <w:szCs w:val="28"/>
                <w:u w:val="single"/>
              </w:rPr>
              <w:t>の政策と考え方に関する調査</w:t>
            </w:r>
            <w:r>
              <w:rPr>
                <w:rFonts w:hint="eastAsia"/>
                <w:b/>
                <w:sz w:val="24"/>
                <w:szCs w:val="28"/>
                <w:u w:val="single"/>
              </w:rPr>
              <w:t>＜調査票＞</w:t>
            </w:r>
          </w:p>
        </w:tc>
        <w:tc>
          <w:tcPr>
            <w:tcW w:w="840" w:type="dxa"/>
            <w:tcBorders>
              <w:left w:val="single" w:sz="4" w:space="0" w:color="auto"/>
            </w:tcBorders>
          </w:tcPr>
          <w:p w14:paraId="641CEC85" w14:textId="77777777" w:rsidR="00FE5328" w:rsidRDefault="00FE5328" w:rsidP="00F22C79"/>
        </w:tc>
      </w:tr>
    </w:tbl>
    <w:p w14:paraId="025950C9" w14:textId="77777777" w:rsidR="00A1515F" w:rsidRDefault="00A1515F" w:rsidP="00FE5328">
      <w:pPr>
        <w:pStyle w:val="a6"/>
        <w:wordWrap w:val="0"/>
      </w:pPr>
    </w:p>
    <w:p w14:paraId="0D24B1A4" w14:textId="49280F87" w:rsidR="00FE5328" w:rsidRDefault="00FE5328" w:rsidP="00655289">
      <w:pPr>
        <w:pStyle w:val="a6"/>
        <w:ind w:left="7560"/>
        <w:jc w:val="left"/>
      </w:pPr>
      <w:r>
        <w:rPr>
          <w:rFonts w:hint="eastAsia"/>
        </w:rPr>
        <w:t>平成</w:t>
      </w:r>
      <w:r>
        <w:rPr>
          <w:rFonts w:hint="eastAsia"/>
        </w:rPr>
        <w:t>28</w:t>
      </w:r>
      <w:r>
        <w:rPr>
          <w:rFonts w:hint="eastAsia"/>
        </w:rPr>
        <w:t>年</w:t>
      </w:r>
      <w:r>
        <w:rPr>
          <w:rFonts w:hint="eastAsia"/>
        </w:rPr>
        <w:t>6</w:t>
      </w:r>
      <w:r>
        <w:rPr>
          <w:rFonts w:hint="eastAsia"/>
        </w:rPr>
        <w:t>月</w:t>
      </w:r>
    </w:p>
    <w:p w14:paraId="53BF8E5C" w14:textId="763FEA4E" w:rsidR="00FE5328" w:rsidRDefault="00FE5328" w:rsidP="00655289">
      <w:pPr>
        <w:pStyle w:val="a6"/>
        <w:wordWrap w:val="0"/>
        <w:ind w:left="6720" w:firstLine="840"/>
        <w:jc w:val="left"/>
      </w:pPr>
      <w:r>
        <w:rPr>
          <w:rFonts w:hint="eastAsia"/>
        </w:rPr>
        <w:t>LGBT</w:t>
      </w:r>
      <w:r>
        <w:rPr>
          <w:rFonts w:hint="eastAsia"/>
        </w:rPr>
        <w:t>法連合会</w:t>
      </w:r>
    </w:p>
    <w:p w14:paraId="692FA05D" w14:textId="77777777" w:rsidR="003C2199" w:rsidRDefault="003C2199" w:rsidP="00DC29DE">
      <w:pPr>
        <w:pStyle w:val="a6"/>
        <w:jc w:val="left"/>
        <w:rPr>
          <w:b/>
        </w:rPr>
      </w:pPr>
    </w:p>
    <w:p w14:paraId="21710882" w14:textId="77777777" w:rsidR="00A1515F" w:rsidRDefault="00A1515F" w:rsidP="00DC29DE">
      <w:pPr>
        <w:pStyle w:val="a6"/>
        <w:jc w:val="left"/>
        <w:rPr>
          <w:b/>
        </w:rPr>
      </w:pPr>
    </w:p>
    <w:p w14:paraId="47AE5238" w14:textId="0DF8ED62" w:rsidR="00DC29DE" w:rsidRDefault="00DC29DE" w:rsidP="00DC29DE">
      <w:pPr>
        <w:pStyle w:val="a6"/>
        <w:jc w:val="left"/>
      </w:pPr>
      <w:r w:rsidRPr="00DC29DE">
        <w:rPr>
          <w:rFonts w:hint="eastAsia"/>
          <w:b/>
        </w:rPr>
        <w:t>立候補</w:t>
      </w:r>
      <w:r w:rsidR="0024635D">
        <w:rPr>
          <w:rFonts w:hint="eastAsia"/>
          <w:b/>
        </w:rPr>
        <w:t>（</w:t>
      </w:r>
      <w:r w:rsidRPr="00DC29DE">
        <w:rPr>
          <w:rFonts w:hint="eastAsia"/>
          <w:b/>
        </w:rPr>
        <w:t>予定</w:t>
      </w:r>
      <w:r w:rsidR="0024635D">
        <w:rPr>
          <w:rFonts w:hint="eastAsia"/>
          <w:b/>
        </w:rPr>
        <w:t>）</w:t>
      </w:r>
      <w:r w:rsidRPr="00DC29DE">
        <w:rPr>
          <w:rFonts w:hint="eastAsia"/>
          <w:b/>
        </w:rPr>
        <w:t>者のお名前</w:t>
      </w:r>
      <w:r>
        <w:rPr>
          <w:rFonts w:hint="eastAsia"/>
        </w:rPr>
        <w:t xml:space="preserve">（　　　　　　　　　　　　</w:t>
      </w:r>
      <w:r w:rsidR="00A1515F">
        <w:rPr>
          <w:rFonts w:hint="eastAsia"/>
        </w:rPr>
        <w:t xml:space="preserve">　　</w:t>
      </w:r>
      <w:r>
        <w:rPr>
          <w:rFonts w:hint="eastAsia"/>
        </w:rPr>
        <w:t xml:space="preserve">）　　</w:t>
      </w:r>
      <w:r w:rsidRPr="00DC29DE">
        <w:rPr>
          <w:rFonts w:hint="eastAsia"/>
          <w:b/>
        </w:rPr>
        <w:t>所属政党</w:t>
      </w:r>
      <w:r>
        <w:rPr>
          <w:rFonts w:hint="eastAsia"/>
        </w:rPr>
        <w:t>（　　　　　　　　　　）</w:t>
      </w:r>
    </w:p>
    <w:p w14:paraId="0476DA09" w14:textId="77777777" w:rsidR="0024635D" w:rsidRDefault="0024635D" w:rsidP="003C2199">
      <w:pPr>
        <w:pStyle w:val="a6"/>
        <w:pBdr>
          <w:bottom w:val="single" w:sz="4" w:space="1" w:color="auto"/>
        </w:pBdr>
        <w:jc w:val="left"/>
      </w:pPr>
    </w:p>
    <w:p w14:paraId="4C5D5BBD" w14:textId="05C13CA9" w:rsidR="0024635D" w:rsidRDefault="00DC29DE" w:rsidP="003C2199">
      <w:pPr>
        <w:pStyle w:val="a6"/>
        <w:pBdr>
          <w:bottom w:val="single" w:sz="4" w:space="1" w:color="auto"/>
        </w:pBdr>
        <w:jc w:val="left"/>
        <w:rPr>
          <w:b/>
        </w:rPr>
      </w:pPr>
      <w:r>
        <w:rPr>
          <w:rFonts w:hint="eastAsia"/>
        </w:rPr>
        <w:t xml:space="preserve">（　　　　　　　　　　　　　</w:t>
      </w:r>
      <w:r w:rsidR="00A1515F">
        <w:rPr>
          <w:rFonts w:hint="eastAsia"/>
        </w:rPr>
        <w:t xml:space="preserve">　　　</w:t>
      </w:r>
      <w:r>
        <w:rPr>
          <w:rFonts w:hint="eastAsia"/>
        </w:rPr>
        <w:t>）</w:t>
      </w:r>
      <w:r w:rsidRPr="00DC29DE">
        <w:rPr>
          <w:rFonts w:hint="eastAsia"/>
          <w:b/>
        </w:rPr>
        <w:t>選挙区　　・　比例区</w:t>
      </w:r>
      <w:r w:rsidR="0024635D">
        <w:rPr>
          <w:rFonts w:hint="eastAsia"/>
          <w:b/>
        </w:rPr>
        <w:t xml:space="preserve">　　</w:t>
      </w:r>
    </w:p>
    <w:p w14:paraId="292ED38F" w14:textId="77777777" w:rsidR="0024635D" w:rsidRDefault="0024635D" w:rsidP="003C2199">
      <w:pPr>
        <w:pStyle w:val="a6"/>
        <w:pBdr>
          <w:bottom w:val="single" w:sz="4" w:space="1" w:color="auto"/>
        </w:pBdr>
        <w:jc w:val="left"/>
        <w:rPr>
          <w:b/>
        </w:rPr>
      </w:pPr>
    </w:p>
    <w:p w14:paraId="53E72E78" w14:textId="3629525E" w:rsidR="0017017A" w:rsidRDefault="0024635D" w:rsidP="003C2199">
      <w:pPr>
        <w:pStyle w:val="a6"/>
        <w:pBdr>
          <w:bottom w:val="single" w:sz="4" w:space="1" w:color="auto"/>
        </w:pBdr>
        <w:jc w:val="left"/>
        <w:rPr>
          <w:b/>
        </w:rPr>
      </w:pPr>
      <w:r>
        <w:rPr>
          <w:rFonts w:hint="eastAsia"/>
          <w:b/>
        </w:rPr>
        <w:t>連絡用お電話番号：</w:t>
      </w:r>
    </w:p>
    <w:p w14:paraId="6A49B843" w14:textId="77777777" w:rsidR="0024635D" w:rsidRPr="00DC29DE" w:rsidRDefault="0024635D" w:rsidP="003C2199">
      <w:pPr>
        <w:pStyle w:val="a6"/>
        <w:pBdr>
          <w:bottom w:val="single" w:sz="4" w:space="1" w:color="auto"/>
        </w:pBdr>
        <w:jc w:val="left"/>
      </w:pPr>
    </w:p>
    <w:p w14:paraId="3BF6B270" w14:textId="77777777" w:rsidR="00DC29DE" w:rsidRPr="00DC29DE" w:rsidRDefault="00DC29DE" w:rsidP="00B8376A">
      <w:pPr>
        <w:rPr>
          <w:b/>
          <w:color w:val="46423D"/>
        </w:rPr>
      </w:pPr>
    </w:p>
    <w:p w14:paraId="5EE49227" w14:textId="069C16E3" w:rsidR="00B8376A" w:rsidRDefault="00B8376A" w:rsidP="003C2199">
      <w:pPr>
        <w:ind w:left="567" w:hanging="567"/>
        <w:rPr>
          <w:color w:val="46423D"/>
        </w:rPr>
      </w:pPr>
      <w:r w:rsidRPr="006A4882">
        <w:rPr>
          <w:rFonts w:hint="eastAsia"/>
          <w:b/>
          <w:color w:val="46423D"/>
        </w:rPr>
        <w:t>問１</w:t>
      </w:r>
      <w:r w:rsidR="00BB2AE5">
        <w:rPr>
          <w:rFonts w:hint="eastAsia"/>
          <w:b/>
          <w:color w:val="46423D"/>
        </w:rPr>
        <w:tab/>
      </w:r>
      <w:r w:rsidRPr="009539A9">
        <w:rPr>
          <w:rFonts w:hint="eastAsia"/>
        </w:rPr>
        <w:t>貴殿が今回の参議院議員選挙に立候補される際の「個人の選挙公約」に、何らかの</w:t>
      </w:r>
      <w:r w:rsidRPr="00C078F8">
        <w:rPr>
          <w:rFonts w:hint="eastAsia"/>
        </w:rPr>
        <w:t>LGBT</w:t>
      </w:r>
      <w:r w:rsidR="00CA6CEE">
        <w:rPr>
          <w:rFonts w:hint="eastAsia"/>
        </w:rPr>
        <w:t>支援・権利確保</w:t>
      </w:r>
      <w:r w:rsidRPr="00C078F8">
        <w:rPr>
          <w:rFonts w:hint="eastAsia"/>
        </w:rPr>
        <w:t>政策</w:t>
      </w:r>
      <w:r w:rsidRPr="009539A9">
        <w:rPr>
          <w:rFonts w:hint="eastAsia"/>
        </w:rPr>
        <w:t>は既に</w:t>
      </w:r>
      <w:r>
        <w:rPr>
          <w:rFonts w:hint="eastAsia"/>
        </w:rPr>
        <w:t>含まれてい</w:t>
      </w:r>
      <w:r w:rsidRPr="009539A9">
        <w:rPr>
          <w:rFonts w:hint="eastAsia"/>
        </w:rPr>
        <w:t>ます</w:t>
      </w:r>
      <w:r>
        <w:rPr>
          <w:rFonts w:hint="eastAsia"/>
        </w:rPr>
        <w:t>か？</w:t>
      </w:r>
      <w:r w:rsidRPr="009539A9">
        <w:rPr>
          <w:rFonts w:hint="eastAsia"/>
        </w:rPr>
        <w:t>将来はいかがでしょうか？</w:t>
      </w:r>
      <w:r>
        <w:rPr>
          <w:rFonts w:hint="eastAsia"/>
        </w:rPr>
        <w:t xml:space="preserve">　（単独回答）</w:t>
      </w:r>
      <w:r w:rsidR="00CA6CEE">
        <w:br/>
      </w:r>
    </w:p>
    <w:p w14:paraId="01C7BC9C" w14:textId="77777777" w:rsidR="00B8376A" w:rsidRPr="00606347" w:rsidRDefault="00B8376A" w:rsidP="00CA6CEE">
      <w:pPr>
        <w:pBdr>
          <w:top w:val="single" w:sz="4" w:space="1" w:color="auto"/>
          <w:left w:val="single" w:sz="4" w:space="4" w:color="auto"/>
          <w:bottom w:val="single" w:sz="4" w:space="1" w:color="auto"/>
          <w:right w:val="single" w:sz="4" w:space="4" w:color="auto"/>
        </w:pBdr>
      </w:pPr>
      <w:r w:rsidRPr="00606347">
        <w:rPr>
          <w:rFonts w:hint="eastAsia"/>
        </w:rPr>
        <w:t>１．</w:t>
      </w:r>
      <w:r w:rsidRPr="00606347">
        <w:rPr>
          <w:rFonts w:hint="eastAsia"/>
        </w:rPr>
        <w:t>LGBT</w:t>
      </w:r>
      <w:r w:rsidRPr="00606347">
        <w:rPr>
          <w:rFonts w:hint="eastAsia"/>
        </w:rPr>
        <w:t xml:space="preserve">の課題として、既に含まれている　</w:t>
      </w:r>
    </w:p>
    <w:p w14:paraId="669B695D" w14:textId="2E7BC824" w:rsidR="00B8376A" w:rsidRPr="00606347" w:rsidRDefault="00B8376A" w:rsidP="00CA6CEE">
      <w:pPr>
        <w:pBdr>
          <w:top w:val="single" w:sz="4" w:space="1" w:color="auto"/>
          <w:left w:val="single" w:sz="4" w:space="4" w:color="auto"/>
          <w:bottom w:val="single" w:sz="4" w:space="1" w:color="auto"/>
          <w:right w:val="single" w:sz="4" w:space="4" w:color="auto"/>
        </w:pBdr>
      </w:pPr>
      <w:r w:rsidRPr="00606347">
        <w:rPr>
          <w:rFonts w:hint="eastAsia"/>
        </w:rPr>
        <w:t>２．様々な少数者の支援</w:t>
      </w:r>
      <w:r w:rsidR="00DE10C7">
        <w:rPr>
          <w:rFonts w:hint="eastAsia"/>
        </w:rPr>
        <w:t>・権利確保</w:t>
      </w:r>
      <w:r w:rsidRPr="00606347">
        <w:rPr>
          <w:rFonts w:hint="eastAsia"/>
        </w:rPr>
        <w:t xml:space="preserve">を謳う中に含まれている　　</w:t>
      </w:r>
      <w:r w:rsidRPr="00606347">
        <w:br/>
      </w:r>
      <w:r w:rsidRPr="00606347">
        <w:rPr>
          <w:rFonts w:hint="eastAsia"/>
        </w:rPr>
        <w:t xml:space="preserve">３．将来入る可能性はある　</w:t>
      </w:r>
    </w:p>
    <w:p w14:paraId="7325F392" w14:textId="77777777" w:rsidR="00B8376A" w:rsidRPr="00606347" w:rsidRDefault="00B8376A" w:rsidP="00CA6CEE">
      <w:pPr>
        <w:pBdr>
          <w:top w:val="single" w:sz="4" w:space="1" w:color="auto"/>
          <w:left w:val="single" w:sz="4" w:space="4" w:color="auto"/>
          <w:bottom w:val="single" w:sz="4" w:space="1" w:color="auto"/>
          <w:right w:val="single" w:sz="4" w:space="4" w:color="auto"/>
        </w:pBdr>
      </w:pPr>
      <w:r w:rsidRPr="00606347">
        <w:rPr>
          <w:rFonts w:hint="eastAsia"/>
        </w:rPr>
        <w:t xml:space="preserve">４．将来入る可能性はない　</w:t>
      </w:r>
    </w:p>
    <w:p w14:paraId="11FE1044" w14:textId="77777777" w:rsidR="00B8376A" w:rsidRDefault="00B8376A" w:rsidP="00CA6CEE">
      <w:pPr>
        <w:pBdr>
          <w:top w:val="single" w:sz="4" w:space="1" w:color="auto"/>
          <w:left w:val="single" w:sz="4" w:space="4" w:color="auto"/>
          <w:bottom w:val="single" w:sz="4" w:space="1" w:color="auto"/>
          <w:right w:val="single" w:sz="4" w:space="4" w:color="auto"/>
        </w:pBdr>
      </w:pPr>
      <w:r w:rsidRPr="00606347">
        <w:rPr>
          <w:rFonts w:hint="eastAsia"/>
        </w:rPr>
        <w:t>５．その他</w:t>
      </w:r>
      <w:r w:rsidRPr="00E02EF0">
        <w:rPr>
          <w:rFonts w:hint="eastAsia"/>
        </w:rPr>
        <w:t>（具体的に</w:t>
      </w:r>
      <w:r>
        <w:rPr>
          <w:rFonts w:hint="eastAsia"/>
        </w:rPr>
        <w:t>：</w:t>
      </w:r>
      <w:r w:rsidRPr="00E02EF0">
        <w:rPr>
          <w:rFonts w:hint="eastAsia"/>
        </w:rPr>
        <w:t xml:space="preserve">　　　　</w:t>
      </w:r>
      <w:r>
        <w:rPr>
          <w:rFonts w:hint="eastAsia"/>
        </w:rPr>
        <w:t xml:space="preserve">　　　　　　　　　　　　　　　</w:t>
      </w:r>
      <w:r w:rsidRPr="00E02EF0">
        <w:rPr>
          <w:rFonts w:hint="eastAsia"/>
        </w:rPr>
        <w:t xml:space="preserve">　　　　　　　　　　　　　　　）</w:t>
      </w:r>
    </w:p>
    <w:p w14:paraId="01460778" w14:textId="77777777" w:rsidR="00C21F32" w:rsidRPr="00606347" w:rsidRDefault="00C21F32" w:rsidP="00CA6CEE">
      <w:pPr>
        <w:pBdr>
          <w:top w:val="single" w:sz="4" w:space="1" w:color="auto"/>
          <w:left w:val="single" w:sz="4" w:space="4" w:color="auto"/>
          <w:bottom w:val="single" w:sz="4" w:space="1" w:color="auto"/>
          <w:right w:val="single" w:sz="4" w:space="4" w:color="auto"/>
        </w:pBdr>
      </w:pPr>
    </w:p>
    <w:p w14:paraId="0495C8D3" w14:textId="77777777" w:rsidR="00C21F32" w:rsidRDefault="00C21F32" w:rsidP="00B8376A"/>
    <w:p w14:paraId="5E9750E0" w14:textId="77777777" w:rsidR="0024635D" w:rsidRDefault="0024635D" w:rsidP="00B8376A"/>
    <w:p w14:paraId="20784EC8" w14:textId="5DD85AEE" w:rsidR="00642F67" w:rsidRPr="00E02EF0" w:rsidRDefault="00711001" w:rsidP="0059582C">
      <w:pPr>
        <w:ind w:left="609" w:hangingChars="268" w:hanging="609"/>
        <w:jc w:val="left"/>
      </w:pPr>
      <w:r>
        <w:rPr>
          <w:rFonts w:hint="eastAsia"/>
          <w:b/>
        </w:rPr>
        <w:t>問２</w:t>
      </w:r>
      <w:r w:rsidR="00642F67">
        <w:rPr>
          <w:b/>
        </w:rPr>
        <w:tab/>
      </w:r>
      <w:r w:rsidR="00642F67">
        <w:rPr>
          <w:rFonts w:hint="eastAsia"/>
        </w:rPr>
        <w:t>個人としての、</w:t>
      </w:r>
      <w:r w:rsidR="00642F67">
        <w:rPr>
          <w:rFonts w:hint="eastAsia"/>
        </w:rPr>
        <w:t>LGBT</w:t>
      </w:r>
      <w:r w:rsidR="00642F67">
        <w:rPr>
          <w:rFonts w:hint="eastAsia"/>
        </w:rPr>
        <w:t>当事者への接し方について、お伺いします。ご</w:t>
      </w:r>
      <w:r w:rsidR="00642F67" w:rsidRPr="00E02EF0">
        <w:rPr>
          <w:rFonts w:hint="eastAsia"/>
        </w:rPr>
        <w:t>家族や友人から</w:t>
      </w:r>
      <w:r w:rsidR="00642F67">
        <w:rPr>
          <w:rFonts w:hint="eastAsia"/>
        </w:rPr>
        <w:t>LGBT</w:t>
      </w:r>
      <w:r w:rsidR="00642F67" w:rsidRPr="00E02EF0">
        <w:rPr>
          <w:rFonts w:hint="eastAsia"/>
        </w:rPr>
        <w:t>であることを</w:t>
      </w:r>
      <w:r w:rsidR="00642F67">
        <w:rPr>
          <w:rFonts w:hint="eastAsia"/>
        </w:rPr>
        <w:t>、もし告白（カミングアウト）されたら</w:t>
      </w:r>
      <w:r w:rsidR="00642F67" w:rsidRPr="00E02EF0">
        <w:rPr>
          <w:rFonts w:hint="eastAsia"/>
        </w:rPr>
        <w:t>、あなたはどう</w:t>
      </w:r>
      <w:r w:rsidR="00642F67">
        <w:rPr>
          <w:rFonts w:hint="eastAsia"/>
        </w:rPr>
        <w:t>なさい</w:t>
      </w:r>
      <w:r w:rsidR="00642F67" w:rsidRPr="00E02EF0">
        <w:rPr>
          <w:rFonts w:hint="eastAsia"/>
        </w:rPr>
        <w:t>ますか？</w:t>
      </w:r>
      <w:r w:rsidR="00C75255" w:rsidRPr="00DE10C7">
        <w:rPr>
          <w:rFonts w:hint="eastAsia"/>
        </w:rPr>
        <w:t>（複数回答可）</w:t>
      </w:r>
    </w:p>
    <w:p w14:paraId="42730A26" w14:textId="77777777" w:rsidR="00642F67" w:rsidRPr="00E02EF0" w:rsidRDefault="00642F67" w:rsidP="00642F67">
      <w:pPr>
        <w:jc w:val="left"/>
      </w:pPr>
    </w:p>
    <w:p w14:paraId="5259362F" w14:textId="77777777" w:rsidR="00642F67" w:rsidRDefault="00642F67" w:rsidP="00642F67">
      <w:pPr>
        <w:pBdr>
          <w:top w:val="single" w:sz="4" w:space="1" w:color="auto"/>
          <w:left w:val="single" w:sz="4" w:space="4" w:color="auto"/>
          <w:bottom w:val="single" w:sz="4" w:space="1" w:color="auto"/>
          <w:right w:val="single" w:sz="4" w:space="4" w:color="auto"/>
        </w:pBdr>
        <w:jc w:val="left"/>
      </w:pPr>
      <w:r w:rsidRPr="00E02EF0">
        <w:rPr>
          <w:rFonts w:hint="eastAsia"/>
        </w:rPr>
        <w:t>１．</w:t>
      </w:r>
      <w:r>
        <w:rPr>
          <w:rFonts w:hint="eastAsia"/>
        </w:rPr>
        <w:t>その人</w:t>
      </w:r>
      <w:r w:rsidRPr="00E02EF0">
        <w:rPr>
          <w:rFonts w:hint="eastAsia"/>
        </w:rPr>
        <w:t xml:space="preserve">を尊重し応援したいと思う　</w:t>
      </w:r>
    </w:p>
    <w:p w14:paraId="438095DF" w14:textId="77777777" w:rsidR="00642F67" w:rsidRPr="00E02EF0" w:rsidRDefault="00642F67" w:rsidP="00642F67">
      <w:pPr>
        <w:pBdr>
          <w:top w:val="single" w:sz="4" w:space="1" w:color="auto"/>
          <w:left w:val="single" w:sz="4" w:space="4" w:color="auto"/>
          <w:bottom w:val="single" w:sz="4" w:space="1" w:color="auto"/>
          <w:right w:val="single" w:sz="4" w:space="4" w:color="auto"/>
        </w:pBdr>
        <w:jc w:val="left"/>
      </w:pPr>
      <w:r w:rsidRPr="00E02EF0">
        <w:rPr>
          <w:rFonts w:hint="eastAsia"/>
        </w:rPr>
        <w:t>２．距離をおきたいと思う</w:t>
      </w:r>
    </w:p>
    <w:p w14:paraId="37025BF6" w14:textId="77777777" w:rsidR="00642F67" w:rsidRDefault="00642F67" w:rsidP="00642F67">
      <w:pPr>
        <w:pBdr>
          <w:top w:val="single" w:sz="4" w:space="1" w:color="auto"/>
          <w:left w:val="single" w:sz="4" w:space="4" w:color="auto"/>
          <w:bottom w:val="single" w:sz="4" w:space="1" w:color="auto"/>
          <w:right w:val="single" w:sz="4" w:space="4" w:color="auto"/>
        </w:pBdr>
        <w:jc w:val="left"/>
      </w:pPr>
      <w:r w:rsidRPr="00E02EF0">
        <w:rPr>
          <w:rFonts w:hint="eastAsia"/>
        </w:rPr>
        <w:t>３．差別や偏見で苦労するだろうから</w:t>
      </w:r>
      <w:r>
        <w:rPr>
          <w:rFonts w:hint="eastAsia"/>
        </w:rPr>
        <w:t>、</w:t>
      </w:r>
      <w:r w:rsidRPr="00E02EF0">
        <w:rPr>
          <w:rFonts w:hint="eastAsia"/>
        </w:rPr>
        <w:t>異性愛者としてや、戸籍上の性別のままで生きるように諭す</w:t>
      </w:r>
    </w:p>
    <w:p w14:paraId="708EBEEF" w14:textId="77777777" w:rsidR="00642F67" w:rsidRPr="00E02EF0" w:rsidRDefault="00642F67" w:rsidP="00642F67">
      <w:pPr>
        <w:pBdr>
          <w:top w:val="single" w:sz="4" w:space="1" w:color="auto"/>
          <w:left w:val="single" w:sz="4" w:space="4" w:color="auto"/>
          <w:bottom w:val="single" w:sz="4" w:space="1" w:color="auto"/>
          <w:right w:val="single" w:sz="4" w:space="4" w:color="auto"/>
        </w:pBdr>
        <w:jc w:val="left"/>
      </w:pPr>
      <w:r w:rsidRPr="00E02EF0">
        <w:rPr>
          <w:rFonts w:hint="eastAsia"/>
        </w:rPr>
        <w:t>４．答えられない／分からない</w:t>
      </w:r>
    </w:p>
    <w:p w14:paraId="2F3FDD79" w14:textId="77777777" w:rsidR="00642F67" w:rsidRPr="00E02EF0" w:rsidRDefault="00642F67" w:rsidP="00642F67">
      <w:pPr>
        <w:pBdr>
          <w:top w:val="single" w:sz="4" w:space="1" w:color="auto"/>
          <w:left w:val="single" w:sz="4" w:space="4" w:color="auto"/>
          <w:bottom w:val="single" w:sz="4" w:space="1" w:color="auto"/>
          <w:right w:val="single" w:sz="4" w:space="4" w:color="auto"/>
        </w:pBdr>
        <w:jc w:val="left"/>
      </w:pPr>
      <w:r w:rsidRPr="00E02EF0">
        <w:rPr>
          <w:rFonts w:hint="eastAsia"/>
        </w:rPr>
        <w:t>５</w:t>
      </w:r>
      <w:r>
        <w:rPr>
          <w:rFonts w:hint="eastAsia"/>
        </w:rPr>
        <w:t>．その他（具体的</w:t>
      </w:r>
      <w:r w:rsidRPr="00E02EF0">
        <w:rPr>
          <w:rFonts w:hint="eastAsia"/>
        </w:rPr>
        <w:t>に</w:t>
      </w:r>
      <w:r>
        <w:rPr>
          <w:rFonts w:hint="eastAsia"/>
        </w:rPr>
        <w:t>：</w:t>
      </w:r>
      <w:r w:rsidRPr="00E02EF0">
        <w:rPr>
          <w:rFonts w:hint="eastAsia"/>
        </w:rPr>
        <w:t xml:space="preserve">　　　　　</w:t>
      </w:r>
      <w:r>
        <w:rPr>
          <w:rFonts w:hint="eastAsia"/>
        </w:rPr>
        <w:t xml:space="preserve">　　　　　　　　　　　　　　　　　　　　　　　　　　　　</w:t>
      </w:r>
      <w:r w:rsidRPr="00E02EF0">
        <w:rPr>
          <w:rFonts w:hint="eastAsia"/>
        </w:rPr>
        <w:t xml:space="preserve">　）</w:t>
      </w:r>
    </w:p>
    <w:p w14:paraId="40202E2B" w14:textId="77777777" w:rsidR="00642F67" w:rsidRPr="00D62437" w:rsidRDefault="00642F67" w:rsidP="00642F67">
      <w:pPr>
        <w:pStyle w:val="a6"/>
        <w:pBdr>
          <w:top w:val="single" w:sz="4" w:space="1" w:color="auto"/>
          <w:left w:val="single" w:sz="4" w:space="4" w:color="auto"/>
          <w:bottom w:val="single" w:sz="4" w:space="1" w:color="auto"/>
          <w:right w:val="single" w:sz="4" w:space="4" w:color="auto"/>
        </w:pBdr>
        <w:jc w:val="left"/>
      </w:pPr>
    </w:p>
    <w:p w14:paraId="2559BBB6" w14:textId="7E82FFF8" w:rsidR="00BB2AE5" w:rsidRDefault="00B8376A" w:rsidP="00B8376A">
      <w:r>
        <w:br w:type="page"/>
      </w:r>
    </w:p>
    <w:p w14:paraId="69FFD9D0" w14:textId="77777777" w:rsidR="00B8376A" w:rsidRDefault="00B8376A" w:rsidP="00B8376A">
      <w:pPr>
        <w:sectPr w:rsidR="00B8376A" w:rsidSect="00436DC4">
          <w:headerReference w:type="default" r:id="rId11"/>
          <w:footerReference w:type="default" r:id="rId12"/>
          <w:pgSz w:w="11906" w:h="16838"/>
          <w:pgMar w:top="1080" w:right="849" w:bottom="709" w:left="1276" w:header="851" w:footer="992" w:gutter="0"/>
          <w:cols w:space="425"/>
          <w:docGrid w:type="lines" w:linePitch="360"/>
        </w:sectPr>
      </w:pPr>
    </w:p>
    <w:p w14:paraId="3E0AE933" w14:textId="46FA6337" w:rsidR="00642F67" w:rsidRDefault="003C2199" w:rsidP="003F7344">
      <w:pPr>
        <w:ind w:left="836" w:hanging="836"/>
        <w:rPr>
          <w:b/>
        </w:rPr>
      </w:pPr>
      <w:r>
        <w:rPr>
          <w:rFonts w:ascii="Segoe UI Symbol" w:hAnsi="Segoe UI Symbol" w:cs="Segoe UI Symbol" w:hint="eastAsia"/>
          <w:b/>
        </w:rPr>
        <w:lastRenderedPageBreak/>
        <w:t>問３</w:t>
      </w:r>
      <w:r>
        <w:rPr>
          <w:rFonts w:ascii="Segoe UI Symbol" w:hAnsi="Segoe UI Symbol" w:cs="Segoe UI Symbol" w:hint="eastAsia"/>
          <w:b/>
        </w:rPr>
        <w:tab/>
      </w:r>
      <w:r w:rsidR="00B8376A" w:rsidRPr="00642F67">
        <w:rPr>
          <w:rFonts w:hint="eastAsia"/>
        </w:rPr>
        <w:t>LGBT</w:t>
      </w:r>
      <w:r w:rsidR="00B8376A" w:rsidRPr="00642F67">
        <w:rPr>
          <w:rFonts w:hint="eastAsia"/>
        </w:rPr>
        <w:t>支援政策</w:t>
      </w:r>
      <w:r w:rsidR="00436DC4">
        <w:rPr>
          <w:rFonts w:hint="eastAsia"/>
        </w:rPr>
        <w:t>の</w:t>
      </w:r>
      <w:r w:rsidR="00642F67">
        <w:rPr>
          <w:rFonts w:hint="eastAsia"/>
        </w:rPr>
        <w:t>下記の</w:t>
      </w:r>
      <w:r w:rsidR="003F7344">
        <w:rPr>
          <w:rFonts w:hint="eastAsia"/>
        </w:rPr>
        <w:t>①－⑦の</w:t>
      </w:r>
      <w:r w:rsidR="00642F67">
        <w:rPr>
          <w:rFonts w:hint="eastAsia"/>
        </w:rPr>
        <w:t>課題</w:t>
      </w:r>
      <w:r w:rsidR="003F7344">
        <w:rPr>
          <w:rFonts w:hint="eastAsia"/>
        </w:rPr>
        <w:t>各々</w:t>
      </w:r>
      <w:r w:rsidR="00642F67">
        <w:rPr>
          <w:rFonts w:hint="eastAsia"/>
        </w:rPr>
        <w:t>に関して、法制度や行政がどのように対応すべきか、ご自身のお考えを</w:t>
      </w:r>
      <w:r w:rsidR="003F7344">
        <w:rPr>
          <w:rFonts w:hint="eastAsia"/>
        </w:rPr>
        <w:t>選択肢</w:t>
      </w:r>
      <w:r w:rsidR="003F7344">
        <w:rPr>
          <w:rFonts w:hint="eastAsia"/>
        </w:rPr>
        <w:t>1</w:t>
      </w:r>
      <w:r w:rsidR="003F7344">
        <w:rPr>
          <w:rFonts w:hint="eastAsia"/>
        </w:rPr>
        <w:t>－</w:t>
      </w:r>
      <w:r w:rsidR="003F7344">
        <w:rPr>
          <w:rFonts w:hint="eastAsia"/>
        </w:rPr>
        <w:t>5</w:t>
      </w:r>
      <w:r w:rsidR="003F7344">
        <w:rPr>
          <w:rFonts w:hint="eastAsia"/>
        </w:rPr>
        <w:t>から選び</w:t>
      </w:r>
      <w:r w:rsidR="00642F67">
        <w:rPr>
          <w:rFonts w:hint="eastAsia"/>
        </w:rPr>
        <w:t>、ご記入</w:t>
      </w:r>
      <w:r w:rsidR="003F7344">
        <w:rPr>
          <w:rFonts w:hint="eastAsia"/>
        </w:rPr>
        <w:t>下さい。</w:t>
      </w:r>
    </w:p>
    <w:tbl>
      <w:tblPr>
        <w:tblStyle w:val="a3"/>
        <w:tblW w:w="14879" w:type="dxa"/>
        <w:tblLook w:val="04A0" w:firstRow="1" w:lastRow="0" w:firstColumn="1" w:lastColumn="0" w:noHBand="0" w:noVBand="1"/>
      </w:tblPr>
      <w:tblGrid>
        <w:gridCol w:w="5665"/>
        <w:gridCol w:w="1169"/>
        <w:gridCol w:w="1170"/>
        <w:gridCol w:w="1169"/>
        <w:gridCol w:w="1170"/>
        <w:gridCol w:w="4536"/>
      </w:tblGrid>
      <w:tr w:rsidR="00C21F32" w:rsidRPr="00B104DD" w14:paraId="725646BC" w14:textId="77777777" w:rsidTr="00C21F32">
        <w:trPr>
          <w:cantSplit/>
          <w:trHeight w:val="2805"/>
        </w:trPr>
        <w:tc>
          <w:tcPr>
            <w:tcW w:w="5665" w:type="dxa"/>
          </w:tcPr>
          <w:p w14:paraId="43A12D7B" w14:textId="77777777" w:rsidR="00642F67" w:rsidRPr="00B104DD" w:rsidRDefault="00642F67" w:rsidP="002E3A12"/>
        </w:tc>
        <w:tc>
          <w:tcPr>
            <w:tcW w:w="1169" w:type="dxa"/>
            <w:textDirection w:val="tbRlV"/>
          </w:tcPr>
          <w:p w14:paraId="195AAD5D" w14:textId="77777777" w:rsidR="00642F67" w:rsidRPr="00B104DD" w:rsidRDefault="00642F67" w:rsidP="002E3A12">
            <w:pPr>
              <w:ind w:left="113" w:right="113"/>
            </w:pPr>
            <w:r w:rsidRPr="00B104DD">
              <w:rPr>
                <w:rFonts w:hint="eastAsia"/>
              </w:rPr>
              <w:t>法律で義務化し、全国的に普遍的な制度とすべきである</w:t>
            </w:r>
          </w:p>
        </w:tc>
        <w:tc>
          <w:tcPr>
            <w:tcW w:w="1170" w:type="dxa"/>
            <w:textDirection w:val="tbRlV"/>
          </w:tcPr>
          <w:p w14:paraId="46B98EEB" w14:textId="77777777" w:rsidR="00642F67" w:rsidRPr="00B104DD" w:rsidRDefault="00642F67" w:rsidP="002E3A12">
            <w:pPr>
              <w:ind w:left="113" w:right="113"/>
            </w:pPr>
            <w:r>
              <w:rPr>
                <w:rFonts w:hint="eastAsia"/>
              </w:rPr>
              <w:t>法律にて具体策は規定せず、行政（省庁・自治体）の裁量に委ねるべきである</w:t>
            </w:r>
          </w:p>
        </w:tc>
        <w:tc>
          <w:tcPr>
            <w:tcW w:w="1169" w:type="dxa"/>
            <w:textDirection w:val="tbRlV"/>
            <w:vAlign w:val="center"/>
          </w:tcPr>
          <w:p w14:paraId="57ACA7CF" w14:textId="77777777" w:rsidR="00642F67" w:rsidRPr="00B104DD" w:rsidRDefault="00642F67" w:rsidP="002E3A12">
            <w:pPr>
              <w:ind w:left="113" w:right="113"/>
            </w:pPr>
            <w:r>
              <w:rPr>
                <w:rFonts w:hint="eastAsia"/>
              </w:rPr>
              <w:t>現場の裁量にゆだねるべきである</w:t>
            </w:r>
          </w:p>
        </w:tc>
        <w:tc>
          <w:tcPr>
            <w:tcW w:w="1170" w:type="dxa"/>
            <w:textDirection w:val="tbRlV"/>
            <w:vAlign w:val="center"/>
          </w:tcPr>
          <w:p w14:paraId="15AE9342" w14:textId="77777777" w:rsidR="00642F67" w:rsidRDefault="00642F67" w:rsidP="002E3A12">
            <w:pPr>
              <w:ind w:left="113" w:right="113"/>
            </w:pPr>
            <w:r w:rsidRPr="00B104DD">
              <w:rPr>
                <w:rFonts w:hint="eastAsia"/>
              </w:rPr>
              <w:t>わからない</w:t>
            </w:r>
          </w:p>
        </w:tc>
        <w:tc>
          <w:tcPr>
            <w:tcW w:w="4536" w:type="dxa"/>
          </w:tcPr>
          <w:p w14:paraId="19044F79" w14:textId="77777777" w:rsidR="00C21F32" w:rsidRDefault="00642F67" w:rsidP="002E3A12">
            <w:r w:rsidRPr="00B104DD">
              <w:rPr>
                <w:rFonts w:hint="eastAsia"/>
              </w:rPr>
              <w:t>その他</w:t>
            </w:r>
            <w:r>
              <w:rPr>
                <w:rFonts w:hint="eastAsia"/>
              </w:rPr>
              <w:t>／</w:t>
            </w:r>
          </w:p>
          <w:p w14:paraId="65540365" w14:textId="556989B5" w:rsidR="00642F67" w:rsidRPr="00B104DD" w:rsidRDefault="00642F67" w:rsidP="002E3A12">
            <w:r>
              <w:rPr>
                <w:rFonts w:hint="eastAsia"/>
              </w:rPr>
              <w:t>1-4</w:t>
            </w:r>
            <w:r>
              <w:rPr>
                <w:rFonts w:hint="eastAsia"/>
              </w:rPr>
              <w:t>から選択肢を選んだうえでの補足、等</w:t>
            </w:r>
          </w:p>
          <w:p w14:paraId="63133146" w14:textId="77777777" w:rsidR="00642F67" w:rsidRPr="00B104DD" w:rsidRDefault="00642F67" w:rsidP="002E3A12">
            <w:r w:rsidRPr="00B104DD">
              <w:rPr>
                <w:rFonts w:hint="eastAsia"/>
              </w:rPr>
              <w:t>（自由</w:t>
            </w:r>
            <w:r>
              <w:rPr>
                <w:rFonts w:hint="eastAsia"/>
              </w:rPr>
              <w:t>回答</w:t>
            </w:r>
            <w:r w:rsidRPr="00B104DD">
              <w:rPr>
                <w:rFonts w:hint="eastAsia"/>
              </w:rPr>
              <w:t>）</w:t>
            </w:r>
          </w:p>
        </w:tc>
      </w:tr>
      <w:tr w:rsidR="00C21F32" w:rsidRPr="00B104DD" w14:paraId="53D75BA8" w14:textId="77777777" w:rsidTr="00C21F32">
        <w:trPr>
          <w:trHeight w:val="720"/>
        </w:trPr>
        <w:tc>
          <w:tcPr>
            <w:tcW w:w="5665" w:type="dxa"/>
          </w:tcPr>
          <w:p w14:paraId="72E4813F" w14:textId="4ED0D08A" w:rsidR="00642F67" w:rsidRPr="00B104DD" w:rsidRDefault="00A1515F" w:rsidP="00655289">
            <w:pPr>
              <w:ind w:left="313" w:hangingChars="149" w:hanging="313"/>
            </w:pPr>
            <w:r>
              <w:rPr>
                <w:rFonts w:hint="eastAsia"/>
              </w:rPr>
              <w:t>①</w:t>
            </w:r>
            <w:r w:rsidR="00655289">
              <w:tab/>
            </w:r>
            <w:r>
              <w:rPr>
                <w:rFonts w:hint="eastAsia"/>
              </w:rPr>
              <w:t>性的指向･性自認</w:t>
            </w:r>
            <w:r w:rsidR="00C21F32">
              <w:rPr>
                <w:rFonts w:hint="eastAsia"/>
              </w:rPr>
              <w:t>と、</w:t>
            </w:r>
            <w:r w:rsidR="00711001">
              <w:rPr>
                <w:rFonts w:hint="eastAsia"/>
              </w:rPr>
              <w:t>LGBT</w:t>
            </w:r>
            <w:r w:rsidR="00711001">
              <w:rPr>
                <w:rFonts w:hint="eastAsia"/>
              </w:rPr>
              <w:t>当事者の</w:t>
            </w:r>
            <w:r w:rsidR="00C21F32">
              <w:rPr>
                <w:rFonts w:hint="eastAsia"/>
              </w:rPr>
              <w:t>直面する</w:t>
            </w:r>
            <w:r w:rsidR="00642F67">
              <w:rPr>
                <w:rFonts w:hint="eastAsia"/>
              </w:rPr>
              <w:t>困難について、広く社会に教育・啓発を行う</w:t>
            </w:r>
          </w:p>
        </w:tc>
        <w:tc>
          <w:tcPr>
            <w:tcW w:w="1169" w:type="dxa"/>
          </w:tcPr>
          <w:p w14:paraId="433F3DE8" w14:textId="77777777" w:rsidR="00642F67" w:rsidRPr="00B104DD" w:rsidRDefault="00642F67" w:rsidP="002E3A12">
            <w:pPr>
              <w:jc w:val="center"/>
            </w:pPr>
            <w:r w:rsidRPr="00B104DD">
              <w:rPr>
                <w:rFonts w:hint="eastAsia"/>
              </w:rPr>
              <w:t>1</w:t>
            </w:r>
          </w:p>
        </w:tc>
        <w:tc>
          <w:tcPr>
            <w:tcW w:w="1170" w:type="dxa"/>
          </w:tcPr>
          <w:p w14:paraId="6C36B609" w14:textId="77777777" w:rsidR="00642F67" w:rsidRPr="00B104DD" w:rsidRDefault="00642F67" w:rsidP="002E3A12">
            <w:pPr>
              <w:jc w:val="center"/>
            </w:pPr>
            <w:r w:rsidRPr="00B104DD">
              <w:rPr>
                <w:rFonts w:hint="eastAsia"/>
              </w:rPr>
              <w:t>2</w:t>
            </w:r>
          </w:p>
        </w:tc>
        <w:tc>
          <w:tcPr>
            <w:tcW w:w="1169" w:type="dxa"/>
          </w:tcPr>
          <w:p w14:paraId="09F25F6C" w14:textId="77777777" w:rsidR="00642F67" w:rsidRPr="00B104DD" w:rsidRDefault="00642F67" w:rsidP="002E3A12">
            <w:pPr>
              <w:jc w:val="center"/>
            </w:pPr>
            <w:r w:rsidRPr="00B104DD">
              <w:rPr>
                <w:rFonts w:hint="eastAsia"/>
              </w:rPr>
              <w:t>3</w:t>
            </w:r>
          </w:p>
        </w:tc>
        <w:tc>
          <w:tcPr>
            <w:tcW w:w="1170" w:type="dxa"/>
          </w:tcPr>
          <w:p w14:paraId="3243784B" w14:textId="77777777" w:rsidR="00642F67" w:rsidRPr="00B104DD" w:rsidRDefault="00642F67" w:rsidP="002E3A12">
            <w:pPr>
              <w:jc w:val="center"/>
            </w:pPr>
            <w:r>
              <w:rPr>
                <w:rFonts w:hint="eastAsia"/>
              </w:rPr>
              <w:t>4</w:t>
            </w:r>
          </w:p>
        </w:tc>
        <w:tc>
          <w:tcPr>
            <w:tcW w:w="4536" w:type="dxa"/>
          </w:tcPr>
          <w:p w14:paraId="616AA8B7" w14:textId="77777777" w:rsidR="00642F67" w:rsidRPr="00B104DD" w:rsidRDefault="00642F67" w:rsidP="002E3A12">
            <w:r w:rsidRPr="00B104DD">
              <w:rPr>
                <w:rFonts w:hint="eastAsia"/>
              </w:rPr>
              <w:t>5</w:t>
            </w:r>
          </w:p>
        </w:tc>
      </w:tr>
      <w:tr w:rsidR="00C21F32" w:rsidRPr="00B104DD" w14:paraId="27AB2486" w14:textId="77777777" w:rsidTr="00C21F32">
        <w:trPr>
          <w:trHeight w:val="720"/>
        </w:trPr>
        <w:tc>
          <w:tcPr>
            <w:tcW w:w="5665" w:type="dxa"/>
          </w:tcPr>
          <w:p w14:paraId="07E41A72" w14:textId="3BDD0B03" w:rsidR="00642F67" w:rsidRPr="00B104DD" w:rsidRDefault="00A1515F" w:rsidP="00655289">
            <w:pPr>
              <w:ind w:left="313" w:hangingChars="149" w:hanging="313"/>
            </w:pPr>
            <w:r>
              <w:rPr>
                <w:rFonts w:hint="eastAsia"/>
              </w:rPr>
              <w:t>②</w:t>
            </w:r>
            <w:r w:rsidR="00655289">
              <w:tab/>
            </w:r>
            <w:r w:rsidR="00642F67">
              <w:rPr>
                <w:rFonts w:hint="eastAsia"/>
              </w:rPr>
              <w:t>学校教育において、多様な性を学習する事を通じて、</w:t>
            </w:r>
            <w:r w:rsidR="00711001">
              <w:rPr>
                <w:rFonts w:hint="eastAsia"/>
              </w:rPr>
              <w:t>LGBT</w:t>
            </w:r>
            <w:r w:rsidR="00711001">
              <w:rPr>
                <w:rFonts w:hint="eastAsia"/>
              </w:rPr>
              <w:t>への</w:t>
            </w:r>
            <w:r w:rsidR="00642F67">
              <w:rPr>
                <w:rFonts w:hint="eastAsia"/>
              </w:rPr>
              <w:t>いじめ・差別を防止する</w:t>
            </w:r>
          </w:p>
        </w:tc>
        <w:tc>
          <w:tcPr>
            <w:tcW w:w="1169" w:type="dxa"/>
          </w:tcPr>
          <w:p w14:paraId="54D735CB" w14:textId="77777777" w:rsidR="00642F67" w:rsidRPr="00B104DD" w:rsidRDefault="00642F67" w:rsidP="002E3A12">
            <w:pPr>
              <w:jc w:val="center"/>
            </w:pPr>
            <w:r w:rsidRPr="00B104DD">
              <w:rPr>
                <w:rFonts w:hint="eastAsia"/>
              </w:rPr>
              <w:t>1</w:t>
            </w:r>
          </w:p>
        </w:tc>
        <w:tc>
          <w:tcPr>
            <w:tcW w:w="1170" w:type="dxa"/>
          </w:tcPr>
          <w:p w14:paraId="5F37974B" w14:textId="77777777" w:rsidR="00642F67" w:rsidRPr="00B104DD" w:rsidRDefault="00642F67" w:rsidP="002E3A12">
            <w:pPr>
              <w:jc w:val="center"/>
            </w:pPr>
            <w:r w:rsidRPr="00B104DD">
              <w:rPr>
                <w:rFonts w:hint="eastAsia"/>
              </w:rPr>
              <w:t>2</w:t>
            </w:r>
          </w:p>
        </w:tc>
        <w:tc>
          <w:tcPr>
            <w:tcW w:w="1169" w:type="dxa"/>
          </w:tcPr>
          <w:p w14:paraId="72B3FD52" w14:textId="77777777" w:rsidR="00642F67" w:rsidRPr="00B104DD" w:rsidRDefault="00642F67" w:rsidP="002E3A12">
            <w:pPr>
              <w:jc w:val="center"/>
            </w:pPr>
            <w:r w:rsidRPr="00B104DD">
              <w:rPr>
                <w:rFonts w:hint="eastAsia"/>
              </w:rPr>
              <w:t>3</w:t>
            </w:r>
          </w:p>
        </w:tc>
        <w:tc>
          <w:tcPr>
            <w:tcW w:w="1170" w:type="dxa"/>
          </w:tcPr>
          <w:p w14:paraId="7E0A3443" w14:textId="77777777" w:rsidR="00642F67" w:rsidRPr="00B104DD" w:rsidRDefault="00642F67" w:rsidP="002E3A12">
            <w:pPr>
              <w:jc w:val="center"/>
            </w:pPr>
            <w:r>
              <w:rPr>
                <w:rFonts w:hint="eastAsia"/>
              </w:rPr>
              <w:t>4</w:t>
            </w:r>
          </w:p>
        </w:tc>
        <w:tc>
          <w:tcPr>
            <w:tcW w:w="4536" w:type="dxa"/>
          </w:tcPr>
          <w:p w14:paraId="6883E9BF" w14:textId="77777777" w:rsidR="00642F67" w:rsidRPr="00B104DD" w:rsidRDefault="00642F67" w:rsidP="002E3A12">
            <w:r w:rsidRPr="00B104DD">
              <w:rPr>
                <w:rFonts w:hint="eastAsia"/>
              </w:rPr>
              <w:t>5</w:t>
            </w:r>
          </w:p>
        </w:tc>
      </w:tr>
      <w:tr w:rsidR="00C21F32" w:rsidRPr="00B104DD" w14:paraId="7B859B5E" w14:textId="77777777" w:rsidTr="00C21F32">
        <w:trPr>
          <w:trHeight w:val="720"/>
        </w:trPr>
        <w:tc>
          <w:tcPr>
            <w:tcW w:w="5665" w:type="dxa"/>
          </w:tcPr>
          <w:p w14:paraId="6BA4DDE0" w14:textId="2AF143CF" w:rsidR="00642F67" w:rsidRPr="00B104DD" w:rsidRDefault="00A1515F" w:rsidP="00655289">
            <w:pPr>
              <w:ind w:left="313" w:hangingChars="149" w:hanging="313"/>
            </w:pPr>
            <w:r>
              <w:rPr>
                <w:rFonts w:hint="eastAsia"/>
              </w:rPr>
              <w:t>③</w:t>
            </w:r>
            <w:r w:rsidR="00655289">
              <w:tab/>
            </w:r>
            <w:r w:rsidR="00642F67">
              <w:rPr>
                <w:rFonts w:hint="eastAsia"/>
              </w:rPr>
              <w:t>国・自治体の各レベルで、</w:t>
            </w:r>
            <w:r w:rsidR="00642F67">
              <w:rPr>
                <w:rFonts w:hint="eastAsia"/>
              </w:rPr>
              <w:t>LGBT</w:t>
            </w:r>
            <w:r>
              <w:rPr>
                <w:rFonts w:hint="eastAsia"/>
              </w:rPr>
              <w:t>（性的指向･性自認</w:t>
            </w:r>
            <w:r w:rsidR="00655289">
              <w:rPr>
                <w:rFonts w:hint="eastAsia"/>
              </w:rPr>
              <w:t>に係る</w:t>
            </w:r>
            <w:r>
              <w:rPr>
                <w:rFonts w:hint="eastAsia"/>
              </w:rPr>
              <w:t>）</w:t>
            </w:r>
            <w:r w:rsidR="00642F67">
              <w:rPr>
                <w:rFonts w:hint="eastAsia"/>
              </w:rPr>
              <w:t>の困難解消に向けた、基本計画を策定し実施する</w:t>
            </w:r>
          </w:p>
        </w:tc>
        <w:tc>
          <w:tcPr>
            <w:tcW w:w="1169" w:type="dxa"/>
          </w:tcPr>
          <w:p w14:paraId="2EE0D93B" w14:textId="77777777" w:rsidR="00642F67" w:rsidRPr="00B104DD" w:rsidRDefault="00642F67" w:rsidP="002E3A12">
            <w:pPr>
              <w:jc w:val="center"/>
            </w:pPr>
            <w:r w:rsidRPr="00B104DD">
              <w:rPr>
                <w:rFonts w:hint="eastAsia"/>
              </w:rPr>
              <w:t>1</w:t>
            </w:r>
          </w:p>
        </w:tc>
        <w:tc>
          <w:tcPr>
            <w:tcW w:w="1170" w:type="dxa"/>
          </w:tcPr>
          <w:p w14:paraId="02FA73D8" w14:textId="77777777" w:rsidR="00642F67" w:rsidRPr="00B104DD" w:rsidRDefault="00642F67" w:rsidP="002E3A12">
            <w:pPr>
              <w:jc w:val="center"/>
            </w:pPr>
            <w:r w:rsidRPr="00B104DD">
              <w:rPr>
                <w:rFonts w:hint="eastAsia"/>
              </w:rPr>
              <w:t>2</w:t>
            </w:r>
          </w:p>
        </w:tc>
        <w:tc>
          <w:tcPr>
            <w:tcW w:w="1169" w:type="dxa"/>
          </w:tcPr>
          <w:p w14:paraId="5D3ADCEA" w14:textId="77777777" w:rsidR="00642F67" w:rsidRPr="00B104DD" w:rsidRDefault="00642F67" w:rsidP="002E3A12">
            <w:pPr>
              <w:jc w:val="center"/>
            </w:pPr>
            <w:r w:rsidRPr="00B104DD">
              <w:rPr>
                <w:rFonts w:hint="eastAsia"/>
              </w:rPr>
              <w:t>3</w:t>
            </w:r>
          </w:p>
        </w:tc>
        <w:tc>
          <w:tcPr>
            <w:tcW w:w="1170" w:type="dxa"/>
          </w:tcPr>
          <w:p w14:paraId="3639E6BC" w14:textId="77777777" w:rsidR="00642F67" w:rsidRPr="00B104DD" w:rsidRDefault="00642F67" w:rsidP="002E3A12">
            <w:pPr>
              <w:jc w:val="center"/>
            </w:pPr>
            <w:r>
              <w:rPr>
                <w:rFonts w:hint="eastAsia"/>
              </w:rPr>
              <w:t>4</w:t>
            </w:r>
          </w:p>
        </w:tc>
        <w:tc>
          <w:tcPr>
            <w:tcW w:w="4536" w:type="dxa"/>
          </w:tcPr>
          <w:p w14:paraId="66559016" w14:textId="77777777" w:rsidR="00642F67" w:rsidRPr="00B104DD" w:rsidRDefault="00642F67" w:rsidP="002E3A12">
            <w:r w:rsidRPr="00B104DD">
              <w:rPr>
                <w:rFonts w:hint="eastAsia"/>
              </w:rPr>
              <w:t>5</w:t>
            </w:r>
          </w:p>
        </w:tc>
      </w:tr>
      <w:tr w:rsidR="00711001" w:rsidRPr="00B104DD" w14:paraId="60D34042" w14:textId="77777777" w:rsidTr="00C21F32">
        <w:trPr>
          <w:trHeight w:val="720"/>
        </w:trPr>
        <w:tc>
          <w:tcPr>
            <w:tcW w:w="5665" w:type="dxa"/>
          </w:tcPr>
          <w:p w14:paraId="4FA65D42" w14:textId="4B50A54B" w:rsidR="00711001" w:rsidRDefault="00711001" w:rsidP="00655289">
            <w:pPr>
              <w:ind w:left="313" w:hangingChars="149" w:hanging="313"/>
            </w:pPr>
            <w:r>
              <w:rPr>
                <w:rFonts w:hint="eastAsia"/>
              </w:rPr>
              <w:t>④</w:t>
            </w:r>
            <w:r w:rsidR="00655289">
              <w:tab/>
            </w:r>
            <w:r>
              <w:rPr>
                <w:rFonts w:hint="eastAsia"/>
              </w:rPr>
              <w:t>学校・職場における、</w:t>
            </w:r>
            <w:r>
              <w:rPr>
                <w:rFonts w:hint="eastAsia"/>
              </w:rPr>
              <w:t>LGBT</w:t>
            </w:r>
            <w:r>
              <w:rPr>
                <w:rFonts w:hint="eastAsia"/>
              </w:rPr>
              <w:t>へのいじめ・ハラスメントの防止体制を確立する</w:t>
            </w:r>
          </w:p>
        </w:tc>
        <w:tc>
          <w:tcPr>
            <w:tcW w:w="1169" w:type="dxa"/>
          </w:tcPr>
          <w:p w14:paraId="3C548D69" w14:textId="053C7243" w:rsidR="00711001" w:rsidRPr="00B104DD" w:rsidRDefault="00711001" w:rsidP="00711001">
            <w:pPr>
              <w:jc w:val="center"/>
            </w:pPr>
            <w:r w:rsidRPr="00B104DD">
              <w:rPr>
                <w:rFonts w:hint="eastAsia"/>
              </w:rPr>
              <w:t>1</w:t>
            </w:r>
          </w:p>
        </w:tc>
        <w:tc>
          <w:tcPr>
            <w:tcW w:w="1170" w:type="dxa"/>
          </w:tcPr>
          <w:p w14:paraId="12C1C638" w14:textId="7AF82291" w:rsidR="00711001" w:rsidRPr="00B104DD" w:rsidRDefault="00711001" w:rsidP="00711001">
            <w:pPr>
              <w:jc w:val="center"/>
            </w:pPr>
            <w:r w:rsidRPr="00B104DD">
              <w:rPr>
                <w:rFonts w:hint="eastAsia"/>
              </w:rPr>
              <w:t>2</w:t>
            </w:r>
          </w:p>
        </w:tc>
        <w:tc>
          <w:tcPr>
            <w:tcW w:w="1169" w:type="dxa"/>
          </w:tcPr>
          <w:p w14:paraId="2EDE1A5A" w14:textId="1C5317A7" w:rsidR="00711001" w:rsidRPr="00B104DD" w:rsidRDefault="00711001" w:rsidP="00711001">
            <w:pPr>
              <w:jc w:val="center"/>
            </w:pPr>
            <w:r w:rsidRPr="00B104DD">
              <w:rPr>
                <w:rFonts w:hint="eastAsia"/>
              </w:rPr>
              <w:t>3</w:t>
            </w:r>
          </w:p>
        </w:tc>
        <w:tc>
          <w:tcPr>
            <w:tcW w:w="1170" w:type="dxa"/>
          </w:tcPr>
          <w:p w14:paraId="19A5B787" w14:textId="3ABF28A0" w:rsidR="00711001" w:rsidRDefault="00711001" w:rsidP="00711001">
            <w:pPr>
              <w:jc w:val="center"/>
            </w:pPr>
            <w:r>
              <w:rPr>
                <w:rFonts w:hint="eastAsia"/>
              </w:rPr>
              <w:t>4</w:t>
            </w:r>
          </w:p>
        </w:tc>
        <w:tc>
          <w:tcPr>
            <w:tcW w:w="4536" w:type="dxa"/>
          </w:tcPr>
          <w:p w14:paraId="057E7ECD" w14:textId="52865C7D" w:rsidR="00711001" w:rsidRPr="00B104DD" w:rsidRDefault="00711001" w:rsidP="00711001">
            <w:r w:rsidRPr="00B104DD">
              <w:rPr>
                <w:rFonts w:hint="eastAsia"/>
              </w:rPr>
              <w:t>5</w:t>
            </w:r>
          </w:p>
        </w:tc>
      </w:tr>
      <w:tr w:rsidR="00711001" w:rsidRPr="00B104DD" w14:paraId="5CDF47A7" w14:textId="77777777" w:rsidTr="00C21F32">
        <w:trPr>
          <w:trHeight w:val="720"/>
        </w:trPr>
        <w:tc>
          <w:tcPr>
            <w:tcW w:w="5665" w:type="dxa"/>
          </w:tcPr>
          <w:p w14:paraId="23551040" w14:textId="6F8EA091" w:rsidR="00711001" w:rsidRDefault="00711001" w:rsidP="00436DC4">
            <w:pPr>
              <w:ind w:left="313" w:hangingChars="149" w:hanging="313"/>
            </w:pPr>
            <w:r>
              <w:rPr>
                <w:rFonts w:hint="eastAsia"/>
              </w:rPr>
              <w:t>⑤</w:t>
            </w:r>
            <w:r w:rsidR="00655289">
              <w:tab/>
            </w:r>
            <w:r>
              <w:rPr>
                <w:rFonts w:hint="eastAsia"/>
              </w:rPr>
              <w:t>困難を抱く</w:t>
            </w:r>
            <w:r>
              <w:rPr>
                <w:rFonts w:hint="eastAsia"/>
              </w:rPr>
              <w:t>LGBT</w:t>
            </w:r>
            <w:r>
              <w:rPr>
                <w:rFonts w:hint="eastAsia"/>
              </w:rPr>
              <w:t>に対する、相談・支援の仕組みを、</w:t>
            </w:r>
            <w:r w:rsidR="00436DC4">
              <w:rPr>
                <w:rFonts w:hint="eastAsia"/>
              </w:rPr>
              <w:t>学校・職場</w:t>
            </w:r>
            <w:r>
              <w:rPr>
                <w:rFonts w:hint="eastAsia"/>
              </w:rPr>
              <w:t>等に整備する</w:t>
            </w:r>
          </w:p>
        </w:tc>
        <w:tc>
          <w:tcPr>
            <w:tcW w:w="1169" w:type="dxa"/>
          </w:tcPr>
          <w:p w14:paraId="115D2CC9" w14:textId="22F65105" w:rsidR="00711001" w:rsidRPr="00B104DD" w:rsidRDefault="00711001" w:rsidP="00711001">
            <w:pPr>
              <w:jc w:val="center"/>
            </w:pPr>
            <w:r w:rsidRPr="00B104DD">
              <w:rPr>
                <w:rFonts w:hint="eastAsia"/>
              </w:rPr>
              <w:t>1</w:t>
            </w:r>
          </w:p>
        </w:tc>
        <w:tc>
          <w:tcPr>
            <w:tcW w:w="1170" w:type="dxa"/>
          </w:tcPr>
          <w:p w14:paraId="3E8BE413" w14:textId="5E8EF472" w:rsidR="00711001" w:rsidRPr="00B104DD" w:rsidRDefault="00711001" w:rsidP="00711001">
            <w:pPr>
              <w:jc w:val="center"/>
            </w:pPr>
            <w:r w:rsidRPr="00B104DD">
              <w:rPr>
                <w:rFonts w:hint="eastAsia"/>
              </w:rPr>
              <w:t>2</w:t>
            </w:r>
          </w:p>
        </w:tc>
        <w:tc>
          <w:tcPr>
            <w:tcW w:w="1169" w:type="dxa"/>
          </w:tcPr>
          <w:p w14:paraId="17B98A91" w14:textId="2D44AC21" w:rsidR="00711001" w:rsidRPr="00B104DD" w:rsidRDefault="00711001" w:rsidP="00711001">
            <w:pPr>
              <w:jc w:val="center"/>
            </w:pPr>
            <w:r w:rsidRPr="00B104DD">
              <w:rPr>
                <w:rFonts w:hint="eastAsia"/>
              </w:rPr>
              <w:t>3</w:t>
            </w:r>
          </w:p>
        </w:tc>
        <w:tc>
          <w:tcPr>
            <w:tcW w:w="1170" w:type="dxa"/>
          </w:tcPr>
          <w:p w14:paraId="4405921A" w14:textId="3E8C4B59" w:rsidR="00711001" w:rsidRDefault="00711001" w:rsidP="00711001">
            <w:pPr>
              <w:jc w:val="center"/>
            </w:pPr>
            <w:r>
              <w:rPr>
                <w:rFonts w:hint="eastAsia"/>
              </w:rPr>
              <w:t>4</w:t>
            </w:r>
          </w:p>
        </w:tc>
        <w:tc>
          <w:tcPr>
            <w:tcW w:w="4536" w:type="dxa"/>
          </w:tcPr>
          <w:p w14:paraId="24C2B67B" w14:textId="27337B9C" w:rsidR="00711001" w:rsidRPr="00B104DD" w:rsidRDefault="00711001" w:rsidP="00711001">
            <w:r w:rsidRPr="00B104DD">
              <w:rPr>
                <w:rFonts w:hint="eastAsia"/>
              </w:rPr>
              <w:t>5</w:t>
            </w:r>
          </w:p>
        </w:tc>
      </w:tr>
      <w:tr w:rsidR="00C21F32" w:rsidRPr="00B104DD" w14:paraId="5B4D7B72" w14:textId="77777777" w:rsidTr="00C21F32">
        <w:trPr>
          <w:trHeight w:val="720"/>
        </w:trPr>
        <w:tc>
          <w:tcPr>
            <w:tcW w:w="5665" w:type="dxa"/>
          </w:tcPr>
          <w:p w14:paraId="7CCCA9A1" w14:textId="7086DCDE" w:rsidR="00642F67" w:rsidRDefault="00C21F32" w:rsidP="00655289">
            <w:pPr>
              <w:ind w:left="313" w:hangingChars="149" w:hanging="313"/>
            </w:pPr>
            <w:r>
              <w:rPr>
                <w:rFonts w:hint="eastAsia"/>
              </w:rPr>
              <w:t>⑥</w:t>
            </w:r>
            <w:r w:rsidR="00655289">
              <w:tab/>
            </w:r>
            <w:r w:rsidR="00642F67">
              <w:rPr>
                <w:rFonts w:hint="eastAsia"/>
              </w:rPr>
              <w:t>LGBT</w:t>
            </w:r>
            <w:r>
              <w:rPr>
                <w:rFonts w:hint="eastAsia"/>
              </w:rPr>
              <w:t>に対する（性的指向･性自認に係る）</w:t>
            </w:r>
            <w:r w:rsidR="00C75255">
              <w:rPr>
                <w:rFonts w:hint="eastAsia"/>
              </w:rPr>
              <w:t>、差別や不利益取扱い</w:t>
            </w:r>
            <w:r w:rsidR="00642F67">
              <w:rPr>
                <w:rFonts w:hint="eastAsia"/>
              </w:rPr>
              <w:t>を防止・禁止する</w:t>
            </w:r>
            <w:r w:rsidR="00C75255">
              <w:rPr>
                <w:rFonts w:hint="eastAsia"/>
              </w:rPr>
              <w:t>法律やルールを</w:t>
            </w:r>
            <w:r w:rsidR="00642F67">
              <w:rPr>
                <w:rFonts w:hint="eastAsia"/>
              </w:rPr>
              <w:t>制定する</w:t>
            </w:r>
          </w:p>
        </w:tc>
        <w:tc>
          <w:tcPr>
            <w:tcW w:w="1169" w:type="dxa"/>
          </w:tcPr>
          <w:p w14:paraId="52948F21" w14:textId="77777777" w:rsidR="00642F67" w:rsidRPr="00B104DD" w:rsidRDefault="00642F67" w:rsidP="002E3A12">
            <w:pPr>
              <w:jc w:val="center"/>
            </w:pPr>
            <w:r w:rsidRPr="00B104DD">
              <w:rPr>
                <w:rFonts w:hint="eastAsia"/>
              </w:rPr>
              <w:t>1</w:t>
            </w:r>
          </w:p>
        </w:tc>
        <w:tc>
          <w:tcPr>
            <w:tcW w:w="1170" w:type="dxa"/>
          </w:tcPr>
          <w:p w14:paraId="2843D8C1" w14:textId="77777777" w:rsidR="00642F67" w:rsidRPr="00B104DD" w:rsidRDefault="00642F67" w:rsidP="002E3A12">
            <w:pPr>
              <w:jc w:val="center"/>
            </w:pPr>
            <w:r w:rsidRPr="00B104DD">
              <w:rPr>
                <w:rFonts w:hint="eastAsia"/>
              </w:rPr>
              <w:t>2</w:t>
            </w:r>
          </w:p>
        </w:tc>
        <w:tc>
          <w:tcPr>
            <w:tcW w:w="1169" w:type="dxa"/>
          </w:tcPr>
          <w:p w14:paraId="4DDF2FF1" w14:textId="77777777" w:rsidR="00642F67" w:rsidRPr="00B104DD" w:rsidRDefault="00642F67" w:rsidP="002E3A12">
            <w:pPr>
              <w:jc w:val="center"/>
            </w:pPr>
            <w:r w:rsidRPr="00B104DD">
              <w:rPr>
                <w:rFonts w:hint="eastAsia"/>
              </w:rPr>
              <w:t>3</w:t>
            </w:r>
          </w:p>
        </w:tc>
        <w:tc>
          <w:tcPr>
            <w:tcW w:w="1170" w:type="dxa"/>
          </w:tcPr>
          <w:p w14:paraId="063F0380" w14:textId="77777777" w:rsidR="00642F67" w:rsidRPr="00B104DD" w:rsidRDefault="00642F67" w:rsidP="002E3A12">
            <w:pPr>
              <w:jc w:val="center"/>
            </w:pPr>
            <w:r>
              <w:rPr>
                <w:rFonts w:hint="eastAsia"/>
              </w:rPr>
              <w:t>4</w:t>
            </w:r>
          </w:p>
        </w:tc>
        <w:tc>
          <w:tcPr>
            <w:tcW w:w="4536" w:type="dxa"/>
          </w:tcPr>
          <w:p w14:paraId="3A75FBE6" w14:textId="77777777" w:rsidR="00642F67" w:rsidRPr="00B104DD" w:rsidRDefault="00642F67" w:rsidP="002E3A12">
            <w:r w:rsidRPr="00B104DD">
              <w:rPr>
                <w:rFonts w:hint="eastAsia"/>
              </w:rPr>
              <w:t>5</w:t>
            </w:r>
          </w:p>
        </w:tc>
      </w:tr>
      <w:tr w:rsidR="00711001" w:rsidRPr="00B104DD" w14:paraId="47604BC4" w14:textId="77777777" w:rsidTr="00C21F32">
        <w:trPr>
          <w:trHeight w:val="720"/>
        </w:trPr>
        <w:tc>
          <w:tcPr>
            <w:tcW w:w="5665" w:type="dxa"/>
          </w:tcPr>
          <w:p w14:paraId="4685BCE6" w14:textId="3DC8CBDC" w:rsidR="00711001" w:rsidRDefault="00711001" w:rsidP="00655289">
            <w:pPr>
              <w:ind w:left="313" w:hangingChars="149" w:hanging="313"/>
            </w:pPr>
            <w:r>
              <w:rPr>
                <w:rFonts w:hint="eastAsia"/>
              </w:rPr>
              <w:t>⑦</w:t>
            </w:r>
            <w:r w:rsidR="00655289">
              <w:tab/>
            </w:r>
            <w:r>
              <w:rPr>
                <w:rFonts w:hint="eastAsia"/>
              </w:rPr>
              <w:t>施設・職場・学校等にて、</w:t>
            </w:r>
            <w:r>
              <w:rPr>
                <w:rFonts w:hint="eastAsia"/>
              </w:rPr>
              <w:t>LGBT</w:t>
            </w:r>
            <w:r>
              <w:rPr>
                <w:rFonts w:hint="eastAsia"/>
              </w:rPr>
              <w:t>に配慮した、サービスや施設面の対応を推進する</w:t>
            </w:r>
          </w:p>
        </w:tc>
        <w:tc>
          <w:tcPr>
            <w:tcW w:w="1169" w:type="dxa"/>
          </w:tcPr>
          <w:p w14:paraId="13ACA065" w14:textId="0A1BFD1A" w:rsidR="00711001" w:rsidRPr="00B104DD" w:rsidRDefault="00711001" w:rsidP="00711001">
            <w:pPr>
              <w:jc w:val="center"/>
            </w:pPr>
            <w:r w:rsidRPr="00B104DD">
              <w:rPr>
                <w:rFonts w:hint="eastAsia"/>
              </w:rPr>
              <w:t>1</w:t>
            </w:r>
          </w:p>
        </w:tc>
        <w:tc>
          <w:tcPr>
            <w:tcW w:w="1170" w:type="dxa"/>
          </w:tcPr>
          <w:p w14:paraId="6091F830" w14:textId="6EC98D62" w:rsidR="00711001" w:rsidRPr="00B104DD" w:rsidRDefault="00711001" w:rsidP="00711001">
            <w:pPr>
              <w:jc w:val="center"/>
            </w:pPr>
            <w:r w:rsidRPr="00B104DD">
              <w:rPr>
                <w:rFonts w:hint="eastAsia"/>
              </w:rPr>
              <w:t>2</w:t>
            </w:r>
          </w:p>
        </w:tc>
        <w:tc>
          <w:tcPr>
            <w:tcW w:w="1169" w:type="dxa"/>
          </w:tcPr>
          <w:p w14:paraId="5AEB3DCD" w14:textId="4541D89F" w:rsidR="00711001" w:rsidRPr="00B104DD" w:rsidRDefault="00711001" w:rsidP="00711001">
            <w:pPr>
              <w:jc w:val="center"/>
            </w:pPr>
            <w:r w:rsidRPr="00B104DD">
              <w:rPr>
                <w:rFonts w:hint="eastAsia"/>
              </w:rPr>
              <w:t>3</w:t>
            </w:r>
          </w:p>
        </w:tc>
        <w:tc>
          <w:tcPr>
            <w:tcW w:w="1170" w:type="dxa"/>
          </w:tcPr>
          <w:p w14:paraId="0DAEBEB0" w14:textId="0A201485" w:rsidR="00711001" w:rsidRDefault="00711001" w:rsidP="00711001">
            <w:pPr>
              <w:jc w:val="center"/>
            </w:pPr>
            <w:r>
              <w:rPr>
                <w:rFonts w:hint="eastAsia"/>
              </w:rPr>
              <w:t>4</w:t>
            </w:r>
          </w:p>
        </w:tc>
        <w:tc>
          <w:tcPr>
            <w:tcW w:w="4536" w:type="dxa"/>
          </w:tcPr>
          <w:p w14:paraId="03D617EB" w14:textId="0BBFF41B" w:rsidR="00711001" w:rsidRPr="00B104DD" w:rsidRDefault="00711001" w:rsidP="00711001">
            <w:r w:rsidRPr="00B104DD">
              <w:rPr>
                <w:rFonts w:hint="eastAsia"/>
              </w:rPr>
              <w:t>5</w:t>
            </w:r>
          </w:p>
        </w:tc>
      </w:tr>
    </w:tbl>
    <w:p w14:paraId="176FEEB2" w14:textId="2F11774E" w:rsidR="00B8376A" w:rsidRPr="003C2199" w:rsidRDefault="00B8376A" w:rsidP="003C2199">
      <w:pPr>
        <w:widowControl/>
        <w:jc w:val="left"/>
        <w:rPr>
          <w:rFonts w:hint="eastAsia"/>
          <w:b/>
        </w:rPr>
        <w:sectPr w:rsidR="00B8376A" w:rsidRPr="003C2199" w:rsidSect="009500BA">
          <w:pgSz w:w="16838" w:h="11906" w:orient="landscape" w:code="9"/>
          <w:pgMar w:top="851" w:right="1077" w:bottom="1276" w:left="1077" w:header="851" w:footer="992" w:gutter="0"/>
          <w:cols w:space="425"/>
          <w:docGrid w:type="linesAndChars" w:linePitch="360"/>
        </w:sectPr>
      </w:pPr>
      <w:bookmarkStart w:id="0" w:name="_GoBack"/>
      <w:bookmarkEnd w:id="0"/>
    </w:p>
    <w:p w14:paraId="3C24DADC" w14:textId="18B77A33" w:rsidR="00B8376A" w:rsidRPr="004A7306" w:rsidRDefault="00B8376A" w:rsidP="00BB2AE5">
      <w:pPr>
        <w:ind w:left="836" w:hanging="836"/>
        <w:jc w:val="left"/>
      </w:pPr>
      <w:r w:rsidRPr="00E10D8E">
        <w:rPr>
          <w:rFonts w:hint="eastAsia"/>
          <w:b/>
        </w:rPr>
        <w:lastRenderedPageBreak/>
        <w:t>問４</w:t>
      </w:r>
      <w:r w:rsidR="00BB2AE5">
        <w:rPr>
          <w:rFonts w:hint="eastAsia"/>
        </w:rPr>
        <w:tab/>
      </w:r>
      <w:r>
        <w:rPr>
          <w:rFonts w:hint="eastAsia"/>
        </w:rPr>
        <w:t>世界では、現在２０か国で</w:t>
      </w:r>
      <w:r w:rsidRPr="004A7306">
        <w:rPr>
          <w:rFonts w:hint="eastAsia"/>
        </w:rPr>
        <w:t>同性婚</w:t>
      </w:r>
      <w:r>
        <w:rPr>
          <w:rFonts w:hint="eastAsia"/>
        </w:rPr>
        <w:t>が制度化され、他の多くの国・地域では</w:t>
      </w:r>
      <w:r w:rsidRPr="004A7306">
        <w:rPr>
          <w:rFonts w:hint="eastAsia"/>
        </w:rPr>
        <w:t>同性</w:t>
      </w:r>
      <w:r w:rsidR="00D731E0">
        <w:rPr>
          <w:rFonts w:hint="eastAsia"/>
        </w:rPr>
        <w:t>間</w:t>
      </w:r>
      <w:r w:rsidR="007A2A72">
        <w:rPr>
          <w:rFonts w:hint="eastAsia"/>
        </w:rPr>
        <w:t>に適用できるパートナーシップ制度が広まっています。同性</w:t>
      </w:r>
      <w:r w:rsidR="00DE10C7">
        <w:rPr>
          <w:rFonts w:hint="eastAsia"/>
        </w:rPr>
        <w:t>どうしの二人の場合</w:t>
      </w:r>
      <w:r w:rsidRPr="004A7306">
        <w:rPr>
          <w:rFonts w:hint="eastAsia"/>
        </w:rPr>
        <w:t>、現行の</w:t>
      </w:r>
      <w:r>
        <w:rPr>
          <w:rFonts w:hint="eastAsia"/>
        </w:rPr>
        <w:t>日本の</w:t>
      </w:r>
      <w:r w:rsidRPr="004A7306">
        <w:rPr>
          <w:rFonts w:hint="eastAsia"/>
        </w:rPr>
        <w:t>婚姻制度に当てはまらないため困難に陥る例が多く、異性</w:t>
      </w:r>
      <w:r w:rsidR="00D731E0">
        <w:rPr>
          <w:rFonts w:hint="eastAsia"/>
        </w:rPr>
        <w:t>間</w:t>
      </w:r>
      <w:r w:rsidRPr="004A7306">
        <w:rPr>
          <w:rFonts w:hint="eastAsia"/>
        </w:rPr>
        <w:t>と同様・同等に、法的認知・サポートを受けられるようにする法制化を望む声が高まっています。どのような対応が望ましいとお考えですか？</w:t>
      </w:r>
      <w:r w:rsidRPr="00DE10C7">
        <w:rPr>
          <w:rFonts w:hint="eastAsia"/>
        </w:rPr>
        <w:t>（</w:t>
      </w:r>
      <w:r w:rsidR="00D731E0" w:rsidRPr="00DE10C7">
        <w:rPr>
          <w:rFonts w:hint="eastAsia"/>
        </w:rPr>
        <w:t>複数</w:t>
      </w:r>
      <w:r w:rsidRPr="00DE10C7">
        <w:rPr>
          <w:rFonts w:hint="eastAsia"/>
        </w:rPr>
        <w:t>回答</w:t>
      </w:r>
      <w:r w:rsidR="00D731E0" w:rsidRPr="00DE10C7">
        <w:rPr>
          <w:rFonts w:hint="eastAsia"/>
        </w:rPr>
        <w:t>可</w:t>
      </w:r>
      <w:r w:rsidRPr="00DE10C7">
        <w:rPr>
          <w:rFonts w:hint="eastAsia"/>
        </w:rPr>
        <w:t>）</w:t>
      </w:r>
    </w:p>
    <w:p w14:paraId="106971A8" w14:textId="77777777" w:rsidR="00BB2AE5" w:rsidRDefault="00BB2AE5" w:rsidP="00BB2AE5"/>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B2AE5" w14:paraId="5A6AFCBE" w14:textId="77777777" w:rsidTr="00D731E0">
        <w:trPr>
          <w:trHeight w:val="2850"/>
        </w:trPr>
        <w:tc>
          <w:tcPr>
            <w:tcW w:w="9781" w:type="dxa"/>
          </w:tcPr>
          <w:p w14:paraId="3839FE84" w14:textId="7896A607" w:rsidR="00BB2AE5" w:rsidRPr="004D0F98" w:rsidRDefault="00BB2AE5" w:rsidP="00D731E0">
            <w:pPr>
              <w:ind w:left="466" w:hangingChars="222" w:hanging="466"/>
            </w:pPr>
            <w:r w:rsidRPr="004D0F98">
              <w:rPr>
                <w:rFonts w:hint="eastAsia"/>
              </w:rPr>
              <w:t>１．</w:t>
            </w:r>
            <w:r w:rsidR="00D731E0">
              <w:tab/>
            </w:r>
            <w:r w:rsidRPr="004D0F98">
              <w:rPr>
                <w:rFonts w:hint="eastAsia"/>
              </w:rPr>
              <w:t>同性</w:t>
            </w:r>
            <w:r>
              <w:rPr>
                <w:rFonts w:hint="eastAsia"/>
              </w:rPr>
              <w:t>間でも男女と同じ婚姻制度を適用できるようにすべきだ</w:t>
            </w:r>
          </w:p>
          <w:p w14:paraId="23E5E88B" w14:textId="466C5234" w:rsidR="00BB2AE5" w:rsidRPr="004D0F98" w:rsidRDefault="00BB2AE5" w:rsidP="00D731E0">
            <w:pPr>
              <w:ind w:left="466" w:hangingChars="222" w:hanging="466"/>
            </w:pPr>
            <w:r w:rsidRPr="004D0F98">
              <w:rPr>
                <w:rFonts w:hint="eastAsia"/>
              </w:rPr>
              <w:t>２．</w:t>
            </w:r>
            <w:r w:rsidR="00D731E0">
              <w:tab/>
            </w:r>
            <w:r w:rsidRPr="004D0F98">
              <w:rPr>
                <w:rFonts w:hint="eastAsia"/>
              </w:rPr>
              <w:t>現在の婚姻に加えて、別途同性</w:t>
            </w:r>
            <w:r>
              <w:rPr>
                <w:rFonts w:hint="eastAsia"/>
              </w:rPr>
              <w:t>間</w:t>
            </w:r>
            <w:r w:rsidRPr="005B740C">
              <w:rPr>
                <w:rFonts w:hint="eastAsia"/>
              </w:rPr>
              <w:t>だけ</w:t>
            </w:r>
            <w:r w:rsidRPr="004D0F98">
              <w:rPr>
                <w:rFonts w:hint="eastAsia"/>
              </w:rPr>
              <w:t>のためのパートナーシップ制度を設けるべきだ</w:t>
            </w:r>
          </w:p>
          <w:p w14:paraId="4616E720" w14:textId="449A71E0" w:rsidR="00BB2AE5" w:rsidRPr="004D0F98" w:rsidRDefault="00BB2AE5" w:rsidP="00D731E0">
            <w:pPr>
              <w:ind w:left="466" w:hangingChars="222" w:hanging="466"/>
            </w:pPr>
            <w:r w:rsidRPr="004D0F98">
              <w:rPr>
                <w:rFonts w:hint="eastAsia"/>
              </w:rPr>
              <w:t>３．</w:t>
            </w:r>
            <w:r w:rsidR="00D731E0">
              <w:tab/>
            </w:r>
            <w:r w:rsidRPr="004D0F98">
              <w:rPr>
                <w:rFonts w:hint="eastAsia"/>
              </w:rPr>
              <w:t>現在の婚姻に加えて、</w:t>
            </w:r>
            <w:r w:rsidRPr="005B740C">
              <w:rPr>
                <w:rFonts w:hint="eastAsia"/>
              </w:rPr>
              <w:t>（事実婚など異性</w:t>
            </w:r>
            <w:r>
              <w:rPr>
                <w:rFonts w:hint="eastAsia"/>
              </w:rPr>
              <w:t>間で</w:t>
            </w:r>
            <w:r w:rsidRPr="005B740C">
              <w:rPr>
                <w:rFonts w:hint="eastAsia"/>
              </w:rPr>
              <w:t>も、）</w:t>
            </w:r>
            <w:r w:rsidRPr="004D0F98">
              <w:rPr>
                <w:rFonts w:hint="eastAsia"/>
              </w:rPr>
              <w:t>同性</w:t>
            </w:r>
            <w:r>
              <w:rPr>
                <w:rFonts w:hint="eastAsia"/>
              </w:rPr>
              <w:t>間で</w:t>
            </w:r>
            <w:r w:rsidRPr="004D0F98">
              <w:rPr>
                <w:rFonts w:hint="eastAsia"/>
              </w:rPr>
              <w:t>も利用できるパートナーシップ</w:t>
            </w:r>
            <w:r>
              <w:rPr>
                <w:rFonts w:hint="eastAsia"/>
              </w:rPr>
              <w:t>制度を設けるべきだ</w:t>
            </w:r>
          </w:p>
          <w:p w14:paraId="77AD8D2A" w14:textId="383BD6AD" w:rsidR="00BB2AE5" w:rsidRPr="00D731E0" w:rsidRDefault="00BB2AE5" w:rsidP="00D731E0">
            <w:pPr>
              <w:ind w:left="466" w:hangingChars="222" w:hanging="466"/>
              <w:rPr>
                <w:color w:val="FF0000"/>
              </w:rPr>
            </w:pPr>
            <w:r w:rsidRPr="00DE10C7">
              <w:rPr>
                <w:rFonts w:hint="eastAsia"/>
              </w:rPr>
              <w:t>４．</w:t>
            </w:r>
            <w:r w:rsidR="00D731E0" w:rsidRPr="00DE10C7">
              <w:tab/>
            </w:r>
            <w:r w:rsidR="007A2A72" w:rsidRPr="00DE10C7">
              <w:rPr>
                <w:rFonts w:hint="eastAsia"/>
              </w:rPr>
              <w:t>各自治体が、条例や</w:t>
            </w:r>
            <w:r w:rsidR="00C00EA4" w:rsidRPr="00DE10C7">
              <w:rPr>
                <w:rFonts w:hint="eastAsia"/>
              </w:rPr>
              <w:t>首長の</w:t>
            </w:r>
            <w:r w:rsidR="007A2A72" w:rsidRPr="00DE10C7">
              <w:rPr>
                <w:rFonts w:hint="eastAsia"/>
              </w:rPr>
              <w:t>リーダーシップ</w:t>
            </w:r>
            <w:r w:rsidR="00C00EA4" w:rsidRPr="00DE10C7">
              <w:rPr>
                <w:rFonts w:hint="eastAsia"/>
              </w:rPr>
              <w:t>にて、同性</w:t>
            </w:r>
            <w:r w:rsidR="00D731E0" w:rsidRPr="00DE10C7">
              <w:rPr>
                <w:rFonts w:hint="eastAsia"/>
              </w:rPr>
              <w:t>間</w:t>
            </w:r>
            <w:r w:rsidR="00C00EA4" w:rsidRPr="00DE10C7">
              <w:rPr>
                <w:rFonts w:hint="eastAsia"/>
              </w:rPr>
              <w:t>の関係</w:t>
            </w:r>
            <w:r w:rsidR="00D731E0" w:rsidRPr="00DE10C7">
              <w:rPr>
                <w:rFonts w:hint="eastAsia"/>
              </w:rPr>
              <w:t>を認知する</w:t>
            </w:r>
            <w:r w:rsidR="00C00EA4" w:rsidRPr="00DE10C7">
              <w:rPr>
                <w:rFonts w:hint="eastAsia"/>
              </w:rPr>
              <w:t>宣誓・証明等を行う仕組みを広げていくべきだ</w:t>
            </w:r>
            <w:r w:rsidR="00D731E0" w:rsidRPr="00DE10C7">
              <w:rPr>
                <w:rFonts w:hint="eastAsia"/>
              </w:rPr>
              <w:t xml:space="preserve">　（渋谷区、世田谷区、伊賀市、宝塚市、那覇市、等の例にならい）</w:t>
            </w:r>
          </w:p>
          <w:p w14:paraId="5DADB06D" w14:textId="12E7EC1C" w:rsidR="00C00EA4" w:rsidRDefault="00D731E0" w:rsidP="00D731E0">
            <w:pPr>
              <w:ind w:left="466" w:hangingChars="222" w:hanging="466"/>
            </w:pPr>
            <w:r>
              <w:rPr>
                <w:rFonts w:hint="eastAsia"/>
              </w:rPr>
              <w:t>５</w:t>
            </w:r>
            <w:r w:rsidR="00C00EA4">
              <w:rPr>
                <w:rFonts w:hint="eastAsia"/>
              </w:rPr>
              <w:t>．</w:t>
            </w:r>
            <w:r>
              <w:tab/>
            </w:r>
            <w:r w:rsidR="00C00EA4">
              <w:rPr>
                <w:rFonts w:hint="eastAsia"/>
              </w:rPr>
              <w:t>こうした制度は異性間のものであるべきで特に必要ない</w:t>
            </w:r>
          </w:p>
          <w:p w14:paraId="6B563311" w14:textId="6659A5D7" w:rsidR="00C00EA4" w:rsidRDefault="00D731E0" w:rsidP="00D731E0">
            <w:pPr>
              <w:ind w:left="466" w:hangingChars="222" w:hanging="466"/>
            </w:pPr>
            <w:r>
              <w:rPr>
                <w:rFonts w:hint="eastAsia"/>
              </w:rPr>
              <w:t>６</w:t>
            </w:r>
            <w:r w:rsidR="00C00EA4">
              <w:rPr>
                <w:rFonts w:hint="eastAsia"/>
              </w:rPr>
              <w:t>．</w:t>
            </w:r>
            <w:r>
              <w:tab/>
            </w:r>
            <w:r w:rsidR="00C00EA4">
              <w:rPr>
                <w:rFonts w:hint="eastAsia"/>
              </w:rPr>
              <w:t>答えられない／分からない</w:t>
            </w:r>
          </w:p>
          <w:p w14:paraId="32494B2B" w14:textId="183C27BD" w:rsidR="00BB2AE5" w:rsidRDefault="00D731E0" w:rsidP="00D731E0">
            <w:pPr>
              <w:ind w:left="466" w:hangingChars="222" w:hanging="466"/>
            </w:pPr>
            <w:r>
              <w:rPr>
                <w:rFonts w:hint="eastAsia"/>
              </w:rPr>
              <w:t>７</w:t>
            </w:r>
            <w:r w:rsidR="00C00EA4">
              <w:rPr>
                <w:rFonts w:hint="eastAsia"/>
              </w:rPr>
              <w:t>．</w:t>
            </w:r>
            <w:r>
              <w:tab/>
            </w:r>
            <w:r w:rsidR="00C00EA4">
              <w:rPr>
                <w:rFonts w:hint="eastAsia"/>
              </w:rPr>
              <w:t>その他</w:t>
            </w:r>
            <w:r w:rsidR="00C00EA4" w:rsidRPr="00807CBE">
              <w:rPr>
                <w:rFonts w:hint="eastAsia"/>
              </w:rPr>
              <w:t>（</w:t>
            </w:r>
            <w:r w:rsidR="00C00EA4">
              <w:rPr>
                <w:rFonts w:hint="eastAsia"/>
              </w:rPr>
              <w:t xml:space="preserve">具体的に：　　　　　　　　　　　　　　　　　　　　　　　　　　　　　　　　　</w:t>
            </w:r>
            <w:r w:rsidR="00C00EA4" w:rsidRPr="00807CBE">
              <w:rPr>
                <w:rFonts w:hint="eastAsia"/>
              </w:rPr>
              <w:t>）</w:t>
            </w:r>
          </w:p>
          <w:p w14:paraId="1871A245" w14:textId="64F1FB79" w:rsidR="00C00EA4" w:rsidRDefault="00C00EA4" w:rsidP="00D731E0"/>
        </w:tc>
      </w:tr>
    </w:tbl>
    <w:p w14:paraId="556EF065" w14:textId="77777777" w:rsidR="00BB2AE5" w:rsidRDefault="00BB2AE5" w:rsidP="00BB2AE5"/>
    <w:p w14:paraId="1D4CED58" w14:textId="77777777" w:rsidR="00B8376A" w:rsidRPr="00CD3DE6" w:rsidRDefault="00B8376A" w:rsidP="00B8376A">
      <w:pPr>
        <w:jc w:val="left"/>
        <w:rPr>
          <w:color w:val="FF0000"/>
        </w:rPr>
      </w:pPr>
    </w:p>
    <w:p w14:paraId="0729751C" w14:textId="127046EF" w:rsidR="00FE5328" w:rsidRDefault="00FE5328" w:rsidP="0059582C">
      <w:pPr>
        <w:pStyle w:val="a6"/>
        <w:ind w:left="609" w:hangingChars="268" w:hanging="609"/>
        <w:jc w:val="left"/>
      </w:pPr>
      <w:r>
        <w:rPr>
          <w:rFonts w:hint="eastAsia"/>
          <w:b/>
        </w:rPr>
        <w:t>問</w:t>
      </w:r>
      <w:r w:rsidR="00C54E7C">
        <w:rPr>
          <w:rFonts w:hint="eastAsia"/>
          <w:b/>
        </w:rPr>
        <w:t>５</w:t>
      </w:r>
      <w:r>
        <w:rPr>
          <w:rFonts w:hint="eastAsia"/>
        </w:rPr>
        <w:tab/>
      </w:r>
      <w:r w:rsidR="00B8376A" w:rsidRPr="0099179E">
        <w:rPr>
          <w:rFonts w:hint="eastAsia"/>
        </w:rPr>
        <w:t>貴殿が当選した暁には、様々な困難に直面する</w:t>
      </w:r>
      <w:r w:rsidR="00B8376A" w:rsidRPr="0099179E">
        <w:rPr>
          <w:rFonts w:hint="eastAsia"/>
        </w:rPr>
        <w:t>LGBT</w:t>
      </w:r>
      <w:r w:rsidR="00B8376A" w:rsidRPr="0099179E">
        <w:rPr>
          <w:rFonts w:hint="eastAsia"/>
        </w:rPr>
        <w:t>当事者を</w:t>
      </w:r>
      <w:r w:rsidR="00436DC4">
        <w:rPr>
          <w:rFonts w:hint="eastAsia"/>
        </w:rPr>
        <w:t>支援する</w:t>
      </w:r>
      <w:r w:rsidR="00B8376A" w:rsidRPr="0099179E">
        <w:rPr>
          <w:rFonts w:hint="eastAsia"/>
        </w:rPr>
        <w:t>為、ひとりの国会議員としてどのような事が出来るとお考えでしょうか？　ご自由にお書き下さい。これまでのご経験や実績を踏まえてお書きいただいても結構です。</w:t>
      </w:r>
    </w:p>
    <w:p w14:paraId="4691243D" w14:textId="77777777" w:rsidR="00A1515F" w:rsidRDefault="00A1515F" w:rsidP="00FE5328">
      <w:pPr>
        <w:pStyle w:val="a6"/>
        <w:ind w:left="563" w:hangingChars="268" w:hanging="563"/>
        <w:jc w:val="left"/>
      </w:pPr>
    </w:p>
    <w:p w14:paraId="4F02419E" w14:textId="3FEEC890" w:rsidR="00B8376A" w:rsidRPr="0099179E" w:rsidRDefault="00B8376A" w:rsidP="00A1515F">
      <w:pPr>
        <w:pStyle w:val="a6"/>
        <w:pBdr>
          <w:top w:val="single" w:sz="4" w:space="1" w:color="auto"/>
          <w:left w:val="single" w:sz="4" w:space="4" w:color="auto"/>
          <w:bottom w:val="single" w:sz="4" w:space="1" w:color="auto"/>
          <w:right w:val="single" w:sz="4" w:space="4" w:color="auto"/>
        </w:pBdr>
        <w:jc w:val="left"/>
      </w:pPr>
      <w:r w:rsidRPr="0099179E">
        <w:rPr>
          <w:rFonts w:hint="eastAsia"/>
        </w:rPr>
        <w:t>（自由記述）</w:t>
      </w:r>
      <w:r w:rsidRPr="0099179E">
        <w:rPr>
          <w:rFonts w:hint="eastAsia"/>
        </w:rPr>
        <w:br/>
      </w:r>
    </w:p>
    <w:p w14:paraId="0B61CB9E" w14:textId="77777777" w:rsidR="00325FC2" w:rsidRDefault="00325FC2" w:rsidP="00A1515F">
      <w:pPr>
        <w:pStyle w:val="a6"/>
        <w:pBdr>
          <w:top w:val="single" w:sz="4" w:space="1" w:color="auto"/>
          <w:left w:val="single" w:sz="4" w:space="4" w:color="auto"/>
          <w:bottom w:val="single" w:sz="4" w:space="1" w:color="auto"/>
          <w:right w:val="single" w:sz="4" w:space="4" w:color="auto"/>
        </w:pBdr>
        <w:jc w:val="left"/>
      </w:pPr>
    </w:p>
    <w:p w14:paraId="1D4C9A07" w14:textId="77777777" w:rsidR="00B8376A" w:rsidRDefault="00B8376A" w:rsidP="00A1515F">
      <w:pPr>
        <w:pStyle w:val="a6"/>
        <w:pBdr>
          <w:top w:val="single" w:sz="4" w:space="1" w:color="auto"/>
          <w:left w:val="single" w:sz="4" w:space="4" w:color="auto"/>
          <w:bottom w:val="single" w:sz="4" w:space="1" w:color="auto"/>
          <w:right w:val="single" w:sz="4" w:space="4" w:color="auto"/>
        </w:pBdr>
        <w:jc w:val="left"/>
      </w:pPr>
    </w:p>
    <w:p w14:paraId="1EBDB5FE" w14:textId="16724397" w:rsidR="00B8376A" w:rsidRDefault="00B8376A" w:rsidP="00A1515F">
      <w:pPr>
        <w:pStyle w:val="a6"/>
        <w:pBdr>
          <w:top w:val="single" w:sz="4" w:space="1" w:color="auto"/>
          <w:left w:val="single" w:sz="4" w:space="4" w:color="auto"/>
          <w:bottom w:val="single" w:sz="4" w:space="1" w:color="auto"/>
          <w:right w:val="single" w:sz="4" w:space="4" w:color="auto"/>
        </w:pBdr>
        <w:jc w:val="left"/>
      </w:pPr>
    </w:p>
    <w:p w14:paraId="6EFB94A2" w14:textId="3897B260" w:rsidR="00B8376A" w:rsidRPr="00325FC2" w:rsidRDefault="00B8376A" w:rsidP="00A1515F">
      <w:pPr>
        <w:pStyle w:val="a6"/>
        <w:pBdr>
          <w:top w:val="single" w:sz="4" w:space="1" w:color="auto"/>
          <w:left w:val="single" w:sz="4" w:space="4" w:color="auto"/>
          <w:bottom w:val="single" w:sz="4" w:space="1" w:color="auto"/>
          <w:right w:val="single" w:sz="4" w:space="4" w:color="auto"/>
        </w:pBdr>
        <w:jc w:val="left"/>
      </w:pPr>
    </w:p>
    <w:p w14:paraId="5CE38749" w14:textId="76A877F2" w:rsidR="0017017A" w:rsidRDefault="0017017A" w:rsidP="00A1515F">
      <w:pPr>
        <w:pStyle w:val="a6"/>
        <w:pBdr>
          <w:top w:val="single" w:sz="4" w:space="1" w:color="auto"/>
          <w:left w:val="single" w:sz="4" w:space="4" w:color="auto"/>
          <w:bottom w:val="single" w:sz="4" w:space="1" w:color="auto"/>
          <w:right w:val="single" w:sz="4" w:space="4" w:color="auto"/>
        </w:pBdr>
        <w:jc w:val="left"/>
      </w:pPr>
    </w:p>
    <w:p w14:paraId="1FC9D6C9" w14:textId="77777777" w:rsidR="0017017A" w:rsidRDefault="0017017A" w:rsidP="00A1515F">
      <w:pPr>
        <w:pStyle w:val="a6"/>
        <w:pBdr>
          <w:top w:val="single" w:sz="4" w:space="1" w:color="auto"/>
          <w:left w:val="single" w:sz="4" w:space="4" w:color="auto"/>
          <w:bottom w:val="single" w:sz="4" w:space="1" w:color="auto"/>
          <w:right w:val="single" w:sz="4" w:space="4" w:color="auto"/>
        </w:pBdr>
        <w:jc w:val="left"/>
      </w:pPr>
    </w:p>
    <w:p w14:paraId="1D4199A4" w14:textId="77777777" w:rsidR="0017017A" w:rsidRDefault="0017017A" w:rsidP="00A1515F">
      <w:pPr>
        <w:pStyle w:val="a6"/>
        <w:pBdr>
          <w:top w:val="single" w:sz="4" w:space="1" w:color="auto"/>
          <w:left w:val="single" w:sz="4" w:space="4" w:color="auto"/>
          <w:bottom w:val="single" w:sz="4" w:space="1" w:color="auto"/>
          <w:right w:val="single" w:sz="4" w:space="4" w:color="auto"/>
        </w:pBdr>
        <w:jc w:val="left"/>
      </w:pPr>
    </w:p>
    <w:p w14:paraId="64EB75BC" w14:textId="77777777" w:rsidR="00FE5328" w:rsidRDefault="00FE5328" w:rsidP="00A1515F">
      <w:pPr>
        <w:pStyle w:val="a6"/>
        <w:pBdr>
          <w:top w:val="single" w:sz="4" w:space="1" w:color="auto"/>
          <w:left w:val="single" w:sz="4" w:space="4" w:color="auto"/>
          <w:bottom w:val="single" w:sz="4" w:space="1" w:color="auto"/>
          <w:right w:val="single" w:sz="4" w:space="4" w:color="auto"/>
        </w:pBdr>
        <w:jc w:val="left"/>
      </w:pPr>
    </w:p>
    <w:p w14:paraId="3810A615" w14:textId="77777777" w:rsidR="00FE5328" w:rsidRDefault="00FE5328" w:rsidP="00A1515F">
      <w:pPr>
        <w:pStyle w:val="a6"/>
        <w:pBdr>
          <w:top w:val="single" w:sz="4" w:space="1" w:color="auto"/>
          <w:left w:val="single" w:sz="4" w:space="4" w:color="auto"/>
          <w:bottom w:val="single" w:sz="4" w:space="1" w:color="auto"/>
          <w:right w:val="single" w:sz="4" w:space="4" w:color="auto"/>
        </w:pBdr>
        <w:jc w:val="left"/>
      </w:pPr>
    </w:p>
    <w:p w14:paraId="71C045F9" w14:textId="77777777" w:rsidR="00FE5328" w:rsidRDefault="00FE5328" w:rsidP="00A1515F">
      <w:pPr>
        <w:pStyle w:val="a6"/>
        <w:pBdr>
          <w:top w:val="single" w:sz="4" w:space="1" w:color="auto"/>
          <w:left w:val="single" w:sz="4" w:space="4" w:color="auto"/>
          <w:bottom w:val="single" w:sz="4" w:space="1" w:color="auto"/>
          <w:right w:val="single" w:sz="4" w:space="4" w:color="auto"/>
        </w:pBdr>
        <w:jc w:val="left"/>
      </w:pPr>
    </w:p>
    <w:p w14:paraId="78495332" w14:textId="77777777" w:rsidR="00FE5328" w:rsidRDefault="00FE5328" w:rsidP="00A1515F">
      <w:pPr>
        <w:pStyle w:val="a6"/>
        <w:pBdr>
          <w:top w:val="single" w:sz="4" w:space="1" w:color="auto"/>
          <w:left w:val="single" w:sz="4" w:space="4" w:color="auto"/>
          <w:bottom w:val="single" w:sz="4" w:space="1" w:color="auto"/>
          <w:right w:val="single" w:sz="4" w:space="4" w:color="auto"/>
        </w:pBdr>
        <w:jc w:val="left"/>
      </w:pPr>
    </w:p>
    <w:p w14:paraId="30099B2D" w14:textId="77777777" w:rsidR="00FE5328" w:rsidRDefault="00FE5328" w:rsidP="00A1515F">
      <w:pPr>
        <w:pStyle w:val="a6"/>
        <w:pBdr>
          <w:top w:val="single" w:sz="4" w:space="1" w:color="auto"/>
          <w:left w:val="single" w:sz="4" w:space="4" w:color="auto"/>
          <w:bottom w:val="single" w:sz="4" w:space="1" w:color="auto"/>
          <w:right w:val="single" w:sz="4" w:space="4" w:color="auto"/>
        </w:pBdr>
        <w:jc w:val="left"/>
      </w:pPr>
    </w:p>
    <w:p w14:paraId="7B92EA7B" w14:textId="77777777" w:rsidR="00FE5328" w:rsidRDefault="00FE5328" w:rsidP="00B8376A">
      <w:pPr>
        <w:pStyle w:val="a6"/>
        <w:jc w:val="left"/>
      </w:pPr>
    </w:p>
    <w:p w14:paraId="3921F048" w14:textId="593B9520" w:rsidR="00834ABD" w:rsidRPr="00DC29DE" w:rsidRDefault="00B8376A" w:rsidP="00DC29DE">
      <w:pPr>
        <w:pStyle w:val="a6"/>
        <w:numPr>
          <w:ilvl w:val="0"/>
          <w:numId w:val="4"/>
        </w:numPr>
        <w:jc w:val="left"/>
      </w:pPr>
      <w:r>
        <w:rPr>
          <w:rFonts w:hint="eastAsia"/>
        </w:rPr>
        <w:t>質問は以上です。記入漏れがないか念のためご確認の上、ご返送下さい。ご多忙の中、ご協力いただきありがとうございました。</w:t>
      </w:r>
    </w:p>
    <w:sectPr w:rsidR="00834ABD" w:rsidRPr="00DC29DE" w:rsidSect="006E3E21">
      <w:pgSz w:w="11906" w:h="16838"/>
      <w:pgMar w:top="993" w:right="849" w:bottom="567" w:left="1276"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EDE78" w14:textId="77777777" w:rsidR="00C7265B" w:rsidRDefault="00C7265B" w:rsidP="0020439D">
      <w:r>
        <w:separator/>
      </w:r>
    </w:p>
  </w:endnote>
  <w:endnote w:type="continuationSeparator" w:id="0">
    <w:p w14:paraId="513C5C03" w14:textId="77777777" w:rsidR="00C7265B" w:rsidRDefault="00C7265B" w:rsidP="0020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Segoe UI Symbol">
    <w:altName w:val="Calibri"/>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39206"/>
      <w:docPartObj>
        <w:docPartGallery w:val="Page Numbers (Bottom of Page)"/>
        <w:docPartUnique/>
      </w:docPartObj>
    </w:sdtPr>
    <w:sdtEndPr>
      <w:rPr>
        <w:noProof/>
      </w:rPr>
    </w:sdtEndPr>
    <w:sdtContent>
      <w:p w14:paraId="5E02EE8D" w14:textId="2979A91A" w:rsidR="00A95D17" w:rsidRDefault="00A95D17">
        <w:pPr>
          <w:pStyle w:val="ab"/>
          <w:jc w:val="center"/>
        </w:pPr>
        <w:r>
          <w:rPr>
            <w:rFonts w:hint="eastAsia"/>
          </w:rPr>
          <w:t>-</w:t>
        </w:r>
        <w:r>
          <w:t xml:space="preserve"> </w:t>
        </w:r>
        <w:r>
          <w:fldChar w:fldCharType="begin"/>
        </w:r>
        <w:r>
          <w:instrText xml:space="preserve"> PAGE   \* MERGEFORMAT </w:instrText>
        </w:r>
        <w:r>
          <w:fldChar w:fldCharType="separate"/>
        </w:r>
        <w:r w:rsidR="0059582C">
          <w:rPr>
            <w:noProof/>
          </w:rPr>
          <w:t>1</w:t>
        </w:r>
        <w:r>
          <w:rPr>
            <w:noProof/>
          </w:rPr>
          <w:fldChar w:fldCharType="end"/>
        </w:r>
        <w:r>
          <w:rPr>
            <w:noProof/>
          </w:rPr>
          <w:t xml:space="preserve"> -</w:t>
        </w:r>
      </w:p>
    </w:sdtContent>
  </w:sdt>
  <w:p w14:paraId="506FCE7A" w14:textId="77777777" w:rsidR="009500BA" w:rsidRDefault="009500BA">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EE744" w14:textId="77777777" w:rsidR="00C7265B" w:rsidRDefault="00C7265B" w:rsidP="0020439D">
      <w:r>
        <w:separator/>
      </w:r>
    </w:p>
  </w:footnote>
  <w:footnote w:type="continuationSeparator" w:id="0">
    <w:p w14:paraId="01D8FC1F" w14:textId="77777777" w:rsidR="00C7265B" w:rsidRDefault="00C7265B" w:rsidP="002043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3B65" w14:textId="0FE2C803" w:rsidR="00F60354" w:rsidRPr="00992987" w:rsidRDefault="00F60354" w:rsidP="00317A28">
    <w:pPr>
      <w:pStyle w:val="a9"/>
      <w:jc w:val="right"/>
      <w:rPr>
        <w:b/>
        <w:color w:val="808080" w:themeColor="background1" w:themeShade="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91E"/>
    <w:multiLevelType w:val="hybridMultilevel"/>
    <w:tmpl w:val="D164A60A"/>
    <w:lvl w:ilvl="0" w:tplc="5CF47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E453EB"/>
    <w:multiLevelType w:val="hybridMultilevel"/>
    <w:tmpl w:val="5136F8B6"/>
    <w:lvl w:ilvl="0" w:tplc="04090001">
      <w:start w:val="1"/>
      <w:numFmt w:val="bullet"/>
      <w:lvlText w:val=""/>
      <w:lvlJc w:val="left"/>
      <w:pPr>
        <w:ind w:left="360" w:hanging="360"/>
      </w:pPr>
      <w:rPr>
        <w:rFonts w:ascii="Wingdings" w:hAnsi="Wingdings" w:hint="default"/>
      </w:rPr>
    </w:lvl>
    <w:lvl w:ilvl="1" w:tplc="BEA8E86A">
      <w:start w:val="5"/>
      <w:numFmt w:val="bullet"/>
      <w:lvlText w:val="＊"/>
      <w:lvlJc w:val="left"/>
      <w:pPr>
        <w:ind w:left="840" w:hanging="42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B16CA0"/>
    <w:multiLevelType w:val="hybridMultilevel"/>
    <w:tmpl w:val="D56AF202"/>
    <w:lvl w:ilvl="0" w:tplc="BEA8E86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BD00FB"/>
    <w:multiLevelType w:val="hybridMultilevel"/>
    <w:tmpl w:val="B94E7C86"/>
    <w:lvl w:ilvl="0" w:tplc="04090001">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921920"/>
    <w:multiLevelType w:val="hybridMultilevel"/>
    <w:tmpl w:val="09DED6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C1"/>
    <w:rsid w:val="000112F0"/>
    <w:rsid w:val="0002280F"/>
    <w:rsid w:val="0005756F"/>
    <w:rsid w:val="000602C9"/>
    <w:rsid w:val="000E5DA2"/>
    <w:rsid w:val="00115078"/>
    <w:rsid w:val="001163C1"/>
    <w:rsid w:val="00121E2C"/>
    <w:rsid w:val="0017017A"/>
    <w:rsid w:val="0018781E"/>
    <w:rsid w:val="001E516B"/>
    <w:rsid w:val="0020439D"/>
    <w:rsid w:val="00236BC3"/>
    <w:rsid w:val="002416F0"/>
    <w:rsid w:val="0024635D"/>
    <w:rsid w:val="00290D51"/>
    <w:rsid w:val="002C7283"/>
    <w:rsid w:val="002F4FC6"/>
    <w:rsid w:val="003147E8"/>
    <w:rsid w:val="00317A28"/>
    <w:rsid w:val="00323D97"/>
    <w:rsid w:val="00325FC2"/>
    <w:rsid w:val="00350DA1"/>
    <w:rsid w:val="003C2199"/>
    <w:rsid w:val="003F7344"/>
    <w:rsid w:val="00403BC0"/>
    <w:rsid w:val="00422562"/>
    <w:rsid w:val="00436DC4"/>
    <w:rsid w:val="00445E98"/>
    <w:rsid w:val="0045036A"/>
    <w:rsid w:val="00457D90"/>
    <w:rsid w:val="00460002"/>
    <w:rsid w:val="0049709A"/>
    <w:rsid w:val="004A6D70"/>
    <w:rsid w:val="004F2A8E"/>
    <w:rsid w:val="00502E22"/>
    <w:rsid w:val="0059582C"/>
    <w:rsid w:val="005A3BC6"/>
    <w:rsid w:val="005B1367"/>
    <w:rsid w:val="005B52FA"/>
    <w:rsid w:val="005E06F9"/>
    <w:rsid w:val="005F744B"/>
    <w:rsid w:val="00631C2A"/>
    <w:rsid w:val="00642F67"/>
    <w:rsid w:val="00655289"/>
    <w:rsid w:val="00671DB3"/>
    <w:rsid w:val="006E3E21"/>
    <w:rsid w:val="00711001"/>
    <w:rsid w:val="00725ED9"/>
    <w:rsid w:val="0074764D"/>
    <w:rsid w:val="007A11AD"/>
    <w:rsid w:val="007A2A72"/>
    <w:rsid w:val="007C3988"/>
    <w:rsid w:val="007C5736"/>
    <w:rsid w:val="00825A74"/>
    <w:rsid w:val="00825BA8"/>
    <w:rsid w:val="00834ABD"/>
    <w:rsid w:val="00854C2C"/>
    <w:rsid w:val="0085633E"/>
    <w:rsid w:val="00867E28"/>
    <w:rsid w:val="009024DD"/>
    <w:rsid w:val="00904924"/>
    <w:rsid w:val="0093741B"/>
    <w:rsid w:val="009500BA"/>
    <w:rsid w:val="009636C0"/>
    <w:rsid w:val="0096576D"/>
    <w:rsid w:val="00987EE9"/>
    <w:rsid w:val="0099179E"/>
    <w:rsid w:val="00992987"/>
    <w:rsid w:val="00A1515F"/>
    <w:rsid w:val="00A274B6"/>
    <w:rsid w:val="00A5060C"/>
    <w:rsid w:val="00A50D7D"/>
    <w:rsid w:val="00A54CF8"/>
    <w:rsid w:val="00A613A2"/>
    <w:rsid w:val="00A749B8"/>
    <w:rsid w:val="00A85B54"/>
    <w:rsid w:val="00A95D17"/>
    <w:rsid w:val="00AD1CFF"/>
    <w:rsid w:val="00AF4019"/>
    <w:rsid w:val="00AF7DCB"/>
    <w:rsid w:val="00B10A8E"/>
    <w:rsid w:val="00B27677"/>
    <w:rsid w:val="00B342E2"/>
    <w:rsid w:val="00B8376A"/>
    <w:rsid w:val="00BA0E43"/>
    <w:rsid w:val="00BB2AE5"/>
    <w:rsid w:val="00BB50B1"/>
    <w:rsid w:val="00BC583E"/>
    <w:rsid w:val="00C00EA4"/>
    <w:rsid w:val="00C20B95"/>
    <w:rsid w:val="00C21F32"/>
    <w:rsid w:val="00C23428"/>
    <w:rsid w:val="00C530DC"/>
    <w:rsid w:val="00C54E7C"/>
    <w:rsid w:val="00C7265B"/>
    <w:rsid w:val="00C75255"/>
    <w:rsid w:val="00C90B9B"/>
    <w:rsid w:val="00C978CD"/>
    <w:rsid w:val="00CA6CEE"/>
    <w:rsid w:val="00CE4042"/>
    <w:rsid w:val="00D731E0"/>
    <w:rsid w:val="00DC29DE"/>
    <w:rsid w:val="00DE10C7"/>
    <w:rsid w:val="00E038F1"/>
    <w:rsid w:val="00E06650"/>
    <w:rsid w:val="00E266C2"/>
    <w:rsid w:val="00E50629"/>
    <w:rsid w:val="00E91690"/>
    <w:rsid w:val="00EB0737"/>
    <w:rsid w:val="00ED751E"/>
    <w:rsid w:val="00EE22DB"/>
    <w:rsid w:val="00EE2E98"/>
    <w:rsid w:val="00F0763A"/>
    <w:rsid w:val="00F23172"/>
    <w:rsid w:val="00F60354"/>
    <w:rsid w:val="00F77D19"/>
    <w:rsid w:val="00F868E3"/>
    <w:rsid w:val="00F946E0"/>
    <w:rsid w:val="00FA1259"/>
    <w:rsid w:val="00FC26BF"/>
    <w:rsid w:val="00FD551B"/>
    <w:rsid w:val="00FE5328"/>
    <w:rsid w:val="00FF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09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alutation"/>
    <w:basedOn w:val="a"/>
    <w:next w:val="a"/>
    <w:link w:val="a5"/>
    <w:uiPriority w:val="99"/>
    <w:unhideWhenUsed/>
    <w:rsid w:val="004F2A8E"/>
  </w:style>
  <w:style w:type="character" w:customStyle="1" w:styleId="a5">
    <w:name w:val="挨拶文 (文字)"/>
    <w:basedOn w:val="a0"/>
    <w:link w:val="a4"/>
    <w:uiPriority w:val="99"/>
    <w:rsid w:val="004F2A8E"/>
  </w:style>
  <w:style w:type="paragraph" w:styleId="a6">
    <w:name w:val="Closing"/>
    <w:basedOn w:val="a"/>
    <w:link w:val="a7"/>
    <w:uiPriority w:val="99"/>
    <w:unhideWhenUsed/>
    <w:rsid w:val="004F2A8E"/>
    <w:pPr>
      <w:jc w:val="right"/>
    </w:pPr>
  </w:style>
  <w:style w:type="character" w:customStyle="1" w:styleId="a7">
    <w:name w:val="結語 (文字)"/>
    <w:basedOn w:val="a0"/>
    <w:link w:val="a6"/>
    <w:uiPriority w:val="99"/>
    <w:rsid w:val="004F2A8E"/>
  </w:style>
  <w:style w:type="paragraph" w:styleId="a8">
    <w:name w:val="List Paragraph"/>
    <w:basedOn w:val="a"/>
    <w:uiPriority w:val="34"/>
    <w:qFormat/>
    <w:rsid w:val="00834ABD"/>
    <w:pPr>
      <w:ind w:leftChars="400" w:left="840"/>
    </w:pPr>
  </w:style>
  <w:style w:type="paragraph" w:styleId="a9">
    <w:name w:val="header"/>
    <w:basedOn w:val="a"/>
    <w:link w:val="aa"/>
    <w:uiPriority w:val="99"/>
    <w:unhideWhenUsed/>
    <w:rsid w:val="0020439D"/>
    <w:pPr>
      <w:tabs>
        <w:tab w:val="center" w:pos="4252"/>
        <w:tab w:val="right" w:pos="8504"/>
      </w:tabs>
      <w:snapToGrid w:val="0"/>
    </w:pPr>
  </w:style>
  <w:style w:type="character" w:customStyle="1" w:styleId="aa">
    <w:name w:val="ヘッダー (文字)"/>
    <w:basedOn w:val="a0"/>
    <w:link w:val="a9"/>
    <w:uiPriority w:val="99"/>
    <w:rsid w:val="0020439D"/>
  </w:style>
  <w:style w:type="paragraph" w:styleId="ab">
    <w:name w:val="footer"/>
    <w:basedOn w:val="a"/>
    <w:link w:val="ac"/>
    <w:uiPriority w:val="99"/>
    <w:unhideWhenUsed/>
    <w:rsid w:val="0020439D"/>
    <w:pPr>
      <w:tabs>
        <w:tab w:val="center" w:pos="4252"/>
        <w:tab w:val="right" w:pos="8504"/>
      </w:tabs>
      <w:snapToGrid w:val="0"/>
    </w:pPr>
  </w:style>
  <w:style w:type="character" w:customStyle="1" w:styleId="ac">
    <w:name w:val="フッター (文字)"/>
    <w:basedOn w:val="a0"/>
    <w:link w:val="ab"/>
    <w:uiPriority w:val="99"/>
    <w:rsid w:val="0020439D"/>
  </w:style>
  <w:style w:type="paragraph" w:styleId="ad">
    <w:name w:val="Balloon Text"/>
    <w:basedOn w:val="a"/>
    <w:link w:val="ae"/>
    <w:uiPriority w:val="99"/>
    <w:semiHidden/>
    <w:unhideWhenUsed/>
    <w:rsid w:val="00B10A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0A8E"/>
    <w:rPr>
      <w:rFonts w:asciiTheme="majorHAnsi" w:eastAsiaTheme="majorEastAsia" w:hAnsiTheme="majorHAnsi" w:cstheme="majorBidi"/>
      <w:sz w:val="18"/>
      <w:szCs w:val="18"/>
    </w:rPr>
  </w:style>
  <w:style w:type="character" w:styleId="af">
    <w:name w:val="Hyperlink"/>
    <w:basedOn w:val="a0"/>
    <w:uiPriority w:val="99"/>
    <w:unhideWhenUsed/>
    <w:rsid w:val="00B10A8E"/>
    <w:rPr>
      <w:color w:val="0563C1" w:themeColor="hyperlink"/>
      <w:u w:val="single"/>
    </w:rPr>
  </w:style>
  <w:style w:type="character" w:styleId="af0">
    <w:name w:val="annotation reference"/>
    <w:basedOn w:val="a0"/>
    <w:uiPriority w:val="99"/>
    <w:semiHidden/>
    <w:unhideWhenUsed/>
    <w:rsid w:val="00B10A8E"/>
    <w:rPr>
      <w:sz w:val="18"/>
      <w:szCs w:val="18"/>
    </w:rPr>
  </w:style>
  <w:style w:type="paragraph" w:styleId="af1">
    <w:name w:val="annotation text"/>
    <w:basedOn w:val="a"/>
    <w:link w:val="af2"/>
    <w:uiPriority w:val="99"/>
    <w:semiHidden/>
    <w:unhideWhenUsed/>
    <w:rsid w:val="00B10A8E"/>
    <w:pPr>
      <w:jc w:val="left"/>
    </w:pPr>
  </w:style>
  <w:style w:type="character" w:customStyle="1" w:styleId="af2">
    <w:name w:val="コメント文字列 (文字)"/>
    <w:basedOn w:val="a0"/>
    <w:link w:val="af1"/>
    <w:uiPriority w:val="99"/>
    <w:semiHidden/>
    <w:rsid w:val="00B10A8E"/>
  </w:style>
  <w:style w:type="paragraph" w:styleId="af3">
    <w:name w:val="annotation subject"/>
    <w:basedOn w:val="af1"/>
    <w:next w:val="af1"/>
    <w:link w:val="af4"/>
    <w:uiPriority w:val="99"/>
    <w:semiHidden/>
    <w:unhideWhenUsed/>
    <w:rsid w:val="00B10A8E"/>
    <w:rPr>
      <w:b/>
      <w:bCs/>
    </w:rPr>
  </w:style>
  <w:style w:type="character" w:customStyle="1" w:styleId="af4">
    <w:name w:val="コメント内容 (文字)"/>
    <w:basedOn w:val="af2"/>
    <w:link w:val="af3"/>
    <w:uiPriority w:val="99"/>
    <w:semiHidden/>
    <w:rsid w:val="00B10A8E"/>
    <w:rPr>
      <w:b/>
      <w:bCs/>
    </w:rPr>
  </w:style>
  <w:style w:type="paragraph" w:customStyle="1" w:styleId="1">
    <w:name w:val="本文1"/>
    <w:rsid w:val="00A95D17"/>
    <w:pPr>
      <w:widowControl w:val="0"/>
      <w:pBdr>
        <w:top w:val="nil"/>
        <w:left w:val="nil"/>
        <w:bottom w:val="nil"/>
        <w:right w:val="nil"/>
        <w:between w:val="nil"/>
        <w:bar w:val="nil"/>
      </w:pBdr>
      <w:jc w:val="both"/>
    </w:pPr>
    <w:rPr>
      <w:rFonts w:ascii="Century" w:eastAsia="Century" w:hAnsi="Century" w:cs="Century"/>
      <w:color w:val="000000"/>
      <w:szCs w:val="21"/>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alutation"/>
    <w:basedOn w:val="a"/>
    <w:next w:val="a"/>
    <w:link w:val="a5"/>
    <w:uiPriority w:val="99"/>
    <w:unhideWhenUsed/>
    <w:rsid w:val="004F2A8E"/>
  </w:style>
  <w:style w:type="character" w:customStyle="1" w:styleId="a5">
    <w:name w:val="挨拶文 (文字)"/>
    <w:basedOn w:val="a0"/>
    <w:link w:val="a4"/>
    <w:uiPriority w:val="99"/>
    <w:rsid w:val="004F2A8E"/>
  </w:style>
  <w:style w:type="paragraph" w:styleId="a6">
    <w:name w:val="Closing"/>
    <w:basedOn w:val="a"/>
    <w:link w:val="a7"/>
    <w:uiPriority w:val="99"/>
    <w:unhideWhenUsed/>
    <w:rsid w:val="004F2A8E"/>
    <w:pPr>
      <w:jc w:val="right"/>
    </w:pPr>
  </w:style>
  <w:style w:type="character" w:customStyle="1" w:styleId="a7">
    <w:name w:val="結語 (文字)"/>
    <w:basedOn w:val="a0"/>
    <w:link w:val="a6"/>
    <w:uiPriority w:val="99"/>
    <w:rsid w:val="004F2A8E"/>
  </w:style>
  <w:style w:type="paragraph" w:styleId="a8">
    <w:name w:val="List Paragraph"/>
    <w:basedOn w:val="a"/>
    <w:uiPriority w:val="34"/>
    <w:qFormat/>
    <w:rsid w:val="00834ABD"/>
    <w:pPr>
      <w:ind w:leftChars="400" w:left="840"/>
    </w:pPr>
  </w:style>
  <w:style w:type="paragraph" w:styleId="a9">
    <w:name w:val="header"/>
    <w:basedOn w:val="a"/>
    <w:link w:val="aa"/>
    <w:uiPriority w:val="99"/>
    <w:unhideWhenUsed/>
    <w:rsid w:val="0020439D"/>
    <w:pPr>
      <w:tabs>
        <w:tab w:val="center" w:pos="4252"/>
        <w:tab w:val="right" w:pos="8504"/>
      </w:tabs>
      <w:snapToGrid w:val="0"/>
    </w:pPr>
  </w:style>
  <w:style w:type="character" w:customStyle="1" w:styleId="aa">
    <w:name w:val="ヘッダー (文字)"/>
    <w:basedOn w:val="a0"/>
    <w:link w:val="a9"/>
    <w:uiPriority w:val="99"/>
    <w:rsid w:val="0020439D"/>
  </w:style>
  <w:style w:type="paragraph" w:styleId="ab">
    <w:name w:val="footer"/>
    <w:basedOn w:val="a"/>
    <w:link w:val="ac"/>
    <w:uiPriority w:val="99"/>
    <w:unhideWhenUsed/>
    <w:rsid w:val="0020439D"/>
    <w:pPr>
      <w:tabs>
        <w:tab w:val="center" w:pos="4252"/>
        <w:tab w:val="right" w:pos="8504"/>
      </w:tabs>
      <w:snapToGrid w:val="0"/>
    </w:pPr>
  </w:style>
  <w:style w:type="character" w:customStyle="1" w:styleId="ac">
    <w:name w:val="フッター (文字)"/>
    <w:basedOn w:val="a0"/>
    <w:link w:val="ab"/>
    <w:uiPriority w:val="99"/>
    <w:rsid w:val="0020439D"/>
  </w:style>
  <w:style w:type="paragraph" w:styleId="ad">
    <w:name w:val="Balloon Text"/>
    <w:basedOn w:val="a"/>
    <w:link w:val="ae"/>
    <w:uiPriority w:val="99"/>
    <w:semiHidden/>
    <w:unhideWhenUsed/>
    <w:rsid w:val="00B10A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0A8E"/>
    <w:rPr>
      <w:rFonts w:asciiTheme="majorHAnsi" w:eastAsiaTheme="majorEastAsia" w:hAnsiTheme="majorHAnsi" w:cstheme="majorBidi"/>
      <w:sz w:val="18"/>
      <w:szCs w:val="18"/>
    </w:rPr>
  </w:style>
  <w:style w:type="character" w:styleId="af">
    <w:name w:val="Hyperlink"/>
    <w:basedOn w:val="a0"/>
    <w:uiPriority w:val="99"/>
    <w:unhideWhenUsed/>
    <w:rsid w:val="00B10A8E"/>
    <w:rPr>
      <w:color w:val="0563C1" w:themeColor="hyperlink"/>
      <w:u w:val="single"/>
    </w:rPr>
  </w:style>
  <w:style w:type="character" w:styleId="af0">
    <w:name w:val="annotation reference"/>
    <w:basedOn w:val="a0"/>
    <w:uiPriority w:val="99"/>
    <w:semiHidden/>
    <w:unhideWhenUsed/>
    <w:rsid w:val="00B10A8E"/>
    <w:rPr>
      <w:sz w:val="18"/>
      <w:szCs w:val="18"/>
    </w:rPr>
  </w:style>
  <w:style w:type="paragraph" w:styleId="af1">
    <w:name w:val="annotation text"/>
    <w:basedOn w:val="a"/>
    <w:link w:val="af2"/>
    <w:uiPriority w:val="99"/>
    <w:semiHidden/>
    <w:unhideWhenUsed/>
    <w:rsid w:val="00B10A8E"/>
    <w:pPr>
      <w:jc w:val="left"/>
    </w:pPr>
  </w:style>
  <w:style w:type="character" w:customStyle="1" w:styleId="af2">
    <w:name w:val="コメント文字列 (文字)"/>
    <w:basedOn w:val="a0"/>
    <w:link w:val="af1"/>
    <w:uiPriority w:val="99"/>
    <w:semiHidden/>
    <w:rsid w:val="00B10A8E"/>
  </w:style>
  <w:style w:type="paragraph" w:styleId="af3">
    <w:name w:val="annotation subject"/>
    <w:basedOn w:val="af1"/>
    <w:next w:val="af1"/>
    <w:link w:val="af4"/>
    <w:uiPriority w:val="99"/>
    <w:semiHidden/>
    <w:unhideWhenUsed/>
    <w:rsid w:val="00B10A8E"/>
    <w:rPr>
      <w:b/>
      <w:bCs/>
    </w:rPr>
  </w:style>
  <w:style w:type="character" w:customStyle="1" w:styleId="af4">
    <w:name w:val="コメント内容 (文字)"/>
    <w:basedOn w:val="af2"/>
    <w:link w:val="af3"/>
    <w:uiPriority w:val="99"/>
    <w:semiHidden/>
    <w:rsid w:val="00B10A8E"/>
    <w:rPr>
      <w:b/>
      <w:bCs/>
    </w:rPr>
  </w:style>
  <w:style w:type="paragraph" w:customStyle="1" w:styleId="1">
    <w:name w:val="本文1"/>
    <w:rsid w:val="00A95D17"/>
    <w:pPr>
      <w:widowControl w:val="0"/>
      <w:pBdr>
        <w:top w:val="nil"/>
        <w:left w:val="nil"/>
        <w:bottom w:val="nil"/>
        <w:right w:val="nil"/>
        <w:between w:val="nil"/>
        <w:bar w:val="nil"/>
      </w:pBdr>
      <w:jc w:val="both"/>
    </w:pPr>
    <w:rPr>
      <w:rFonts w:ascii="Century" w:eastAsia="Century" w:hAnsi="Century" w:cs="Century"/>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225">
      <w:bodyDiv w:val="1"/>
      <w:marLeft w:val="0"/>
      <w:marRight w:val="0"/>
      <w:marTop w:val="0"/>
      <w:marBottom w:val="0"/>
      <w:divBdr>
        <w:top w:val="none" w:sz="0" w:space="0" w:color="auto"/>
        <w:left w:val="none" w:sz="0" w:space="0" w:color="auto"/>
        <w:bottom w:val="none" w:sz="0" w:space="0" w:color="auto"/>
        <w:right w:val="none" w:sz="0" w:space="0" w:color="auto"/>
      </w:divBdr>
    </w:div>
    <w:div w:id="1618371130">
      <w:bodyDiv w:val="1"/>
      <w:marLeft w:val="0"/>
      <w:marRight w:val="0"/>
      <w:marTop w:val="0"/>
      <w:marBottom w:val="0"/>
      <w:divBdr>
        <w:top w:val="none" w:sz="0" w:space="0" w:color="auto"/>
        <w:left w:val="none" w:sz="0" w:space="0" w:color="auto"/>
        <w:bottom w:val="none" w:sz="0" w:space="0" w:color="auto"/>
        <w:right w:val="none" w:sz="0" w:space="0" w:color="auto"/>
      </w:divBdr>
    </w:div>
    <w:div w:id="17560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lgbtet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3CB9-D442-D44A-870A-1FD884B2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639</Words>
  <Characters>3643</Characters>
  <Application>Microsoft Macintosh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Ikeda</dc:creator>
  <cp:keywords/>
  <dc:description/>
  <cp:lastModifiedBy>Iwabuchi Tomohiro</cp:lastModifiedBy>
  <cp:revision>6</cp:revision>
  <cp:lastPrinted>2016-06-03T03:17:00Z</cp:lastPrinted>
  <dcterms:created xsi:type="dcterms:W3CDTF">2016-06-13T15:58:00Z</dcterms:created>
  <dcterms:modified xsi:type="dcterms:W3CDTF">2016-06-17T13:25:00Z</dcterms:modified>
</cp:coreProperties>
</file>